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Pr="00DE0B4F" w:rsidRDefault="00F75310">
      <w:pPr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123825</wp:posOffset>
                </wp:positionV>
                <wp:extent cx="1661160" cy="4953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8A4" w:rsidRDefault="009F20FB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經營與管理學系</w:t>
                            </w:r>
                          </w:p>
                          <w:p w:rsidR="009F20FB" w:rsidRPr="005F7948" w:rsidRDefault="009F20FB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科技管理碩士班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48.5pt;margin-top:9.75pt;width:130.8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ax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" stroked="f">
                <v:textbox>
                  <w:txbxContent>
                    <w:p w:rsidR="009D78A4" w:rsidRDefault="009F20FB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經營與管理學系</w:t>
                      </w:r>
                    </w:p>
                    <w:p w:rsidR="009F20FB" w:rsidRPr="005F7948" w:rsidRDefault="009F20FB" w:rsidP="005F7948">
                      <w:pPr>
                        <w:spacing w:line="300" w:lineRule="exact"/>
                        <w:jc w:val="distribute"/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科技管理碩士班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484478157"/>
      <w:bookmarkEnd w:id="0"/>
      <w:r w:rsidR="00523719" w:rsidRPr="00DE0B4F">
        <w:rPr>
          <w:rFonts w:eastAsia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1.75pt" o:ole="">
            <v:imagedata r:id="rId8" o:title=""/>
          </v:shape>
          <o:OLEObject Type="Embed" ProgID="Word.Document.8" ShapeID="_x0000_i1025" DrawAspect="Icon" ObjectID="_1519134443" r:id="rId9">
            <o:FieldCodes>\s</o:FieldCodes>
          </o:OLEObject>
        </w:objec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F75310">
                            <w:pPr>
                              <w:spacing w:beforeLines="20" w:before="7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3F5AD7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6A42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20FB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管理學</w:t>
                            </w:r>
                            <w:r w:rsidR="00A86A42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7C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" strokeweight="1.5pt">
                <v:textbox>
                  <w:txbxContent>
                    <w:p w:rsidR="00D7250C" w:rsidRDefault="00D7250C" w:rsidP="00F75310">
                      <w:pPr>
                        <w:spacing w:beforeLines="20" w:before="72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國立臺南大學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3F5AD7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 w:rsidR="004A35D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A86A42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9F20FB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管理學</w:t>
                      </w:r>
                      <w:r w:rsidR="00A86A42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0217C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4078" w:rsidRDefault="008C4078">
      <w:pPr>
        <w:snapToGrid w:val="0"/>
        <w:spacing w:line="240" w:lineRule="atLeast"/>
        <w:jc w:val="both"/>
        <w:rPr>
          <w:rFonts w:eastAsia="標楷體"/>
          <w:sz w:val="28"/>
        </w:rPr>
      </w:pPr>
    </w:p>
    <w:p w:rsidR="00571E1E" w:rsidRDefault="005E6099" w:rsidP="00461745">
      <w:pPr>
        <w:numPr>
          <w:ilvl w:val="0"/>
          <w:numId w:val="17"/>
        </w:numPr>
        <w:tabs>
          <w:tab w:val="num" w:pos="600"/>
        </w:tabs>
        <w:snapToGrid w:val="0"/>
        <w:spacing w:afterLines="50" w:after="180" w:line="240" w:lineRule="atLeast"/>
        <w:jc w:val="both"/>
        <w:rPr>
          <w:rFonts w:eastAsia="標楷體"/>
          <w:sz w:val="28"/>
        </w:rPr>
      </w:pPr>
      <w:r w:rsidRPr="009D3C1F">
        <w:rPr>
          <w:rFonts w:eastAsia="標楷體"/>
          <w:sz w:val="28"/>
        </w:rPr>
        <w:t>選擇題</w:t>
      </w:r>
      <w:r>
        <w:rPr>
          <w:rFonts w:eastAsia="標楷體" w:hint="eastAsia"/>
          <w:sz w:val="28"/>
          <w:szCs w:val="28"/>
        </w:rPr>
        <w:t>：</w:t>
      </w:r>
      <w:r w:rsidRPr="009D3C1F">
        <w:rPr>
          <w:rFonts w:eastAsia="標楷體"/>
          <w:sz w:val="28"/>
        </w:rPr>
        <w:t>（共</w:t>
      </w:r>
      <w:r w:rsidRPr="009D3C1F">
        <w:rPr>
          <w:rFonts w:eastAsia="標楷體"/>
          <w:sz w:val="28"/>
        </w:rPr>
        <w:t>10</w:t>
      </w:r>
      <w:r w:rsidRPr="009D3C1F">
        <w:rPr>
          <w:rFonts w:eastAsia="標楷體"/>
          <w:sz w:val="28"/>
        </w:rPr>
        <w:t>題，每題</w:t>
      </w:r>
      <w:r w:rsidRPr="009D3C1F">
        <w:rPr>
          <w:rFonts w:eastAsia="標楷體"/>
          <w:sz w:val="28"/>
        </w:rPr>
        <w:t>2</w:t>
      </w:r>
      <w:r w:rsidRPr="009D3C1F">
        <w:rPr>
          <w:rFonts w:eastAsia="標楷體"/>
          <w:sz w:val="28"/>
        </w:rPr>
        <w:t>分，共</w:t>
      </w:r>
      <w:r w:rsidRPr="009D3C1F">
        <w:rPr>
          <w:rFonts w:eastAsia="標楷體"/>
          <w:sz w:val="28"/>
        </w:rPr>
        <w:t>20</w:t>
      </w:r>
      <w:r w:rsidRPr="009D3C1F">
        <w:rPr>
          <w:rFonts w:eastAsia="標楷體"/>
          <w:sz w:val="28"/>
        </w:rPr>
        <w:t>分）</w:t>
      </w:r>
    </w:p>
    <w:p w:rsidR="00BE2F0E" w:rsidRPr="000B5885" w:rsidRDefault="00571E1E" w:rsidP="00EE7A52">
      <w:pPr>
        <w:numPr>
          <w:ilvl w:val="1"/>
          <w:numId w:val="17"/>
        </w:numPr>
        <w:tabs>
          <w:tab w:val="clear" w:pos="840"/>
          <w:tab w:val="num" w:pos="600"/>
        </w:tabs>
        <w:snapToGrid w:val="0"/>
        <w:spacing w:line="276" w:lineRule="auto"/>
        <w:ind w:leftChars="100" w:left="600"/>
        <w:jc w:val="both"/>
        <w:rPr>
          <w:rFonts w:eastAsia="標楷體"/>
        </w:rPr>
      </w:pPr>
      <w:r w:rsidRPr="000B5885">
        <w:rPr>
          <w:rFonts w:eastAsia="標楷體"/>
        </w:rPr>
        <w:t>組織透過推估各種活動需要支出的資源進行規劃，再於規劃的額度內進行實際的資源耗用，稱為什麼？</w:t>
      </w:r>
      <w:r w:rsidRPr="000B5885">
        <w:rPr>
          <w:rFonts w:eastAsia="標楷體"/>
        </w:rPr>
        <w:t xml:space="preserve"> </w:t>
      </w:r>
    </w:p>
    <w:p w:rsidR="00BE2F0E" w:rsidRPr="000B5885" w:rsidRDefault="00571E1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/>
        </w:rPr>
        <w:t>(A)</w:t>
      </w:r>
      <w:r w:rsidRPr="000B5885">
        <w:rPr>
          <w:rFonts w:eastAsia="標楷體"/>
        </w:rPr>
        <w:t>目標預算法</w:t>
      </w:r>
      <w:r w:rsidRPr="000B5885">
        <w:rPr>
          <w:rFonts w:eastAsia="標楷體"/>
        </w:rPr>
        <w:t xml:space="preserve"> </w:t>
      </w:r>
    </w:p>
    <w:p w:rsidR="00BE2F0E" w:rsidRPr="000B5885" w:rsidRDefault="00571E1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/>
        </w:rPr>
        <w:t>(B)</w:t>
      </w:r>
      <w:r w:rsidRPr="000B5885">
        <w:rPr>
          <w:rFonts w:eastAsia="標楷體"/>
        </w:rPr>
        <w:t>資本預算法</w:t>
      </w:r>
      <w:r w:rsidRPr="000B5885">
        <w:rPr>
          <w:rFonts w:eastAsia="標楷體"/>
        </w:rPr>
        <w:t xml:space="preserve"> </w:t>
      </w:r>
    </w:p>
    <w:p w:rsidR="00BE2F0E" w:rsidRPr="000B5885" w:rsidRDefault="00571E1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/>
        </w:rPr>
        <w:t>(C)</w:t>
      </w:r>
      <w:r w:rsidRPr="000B5885">
        <w:rPr>
          <w:rFonts w:eastAsia="標楷體"/>
        </w:rPr>
        <w:t>營業收入預算法</w:t>
      </w:r>
      <w:r w:rsidRPr="000B5885">
        <w:rPr>
          <w:rFonts w:eastAsia="標楷體"/>
        </w:rPr>
        <w:t xml:space="preserve"> </w:t>
      </w:r>
    </w:p>
    <w:p w:rsidR="00571E1E" w:rsidRPr="000B5885" w:rsidRDefault="00571E1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/>
        </w:rPr>
        <w:t>(D)</w:t>
      </w:r>
      <w:r w:rsidRPr="000B5885">
        <w:rPr>
          <w:rFonts w:eastAsia="標楷體"/>
        </w:rPr>
        <w:t>支出預算法</w:t>
      </w:r>
    </w:p>
    <w:p w:rsidR="00BE2F0E" w:rsidRPr="000B5885" w:rsidRDefault="00571E1E" w:rsidP="00257449">
      <w:pPr>
        <w:numPr>
          <w:ilvl w:val="1"/>
          <w:numId w:val="17"/>
        </w:numPr>
        <w:tabs>
          <w:tab w:val="num" w:pos="600"/>
        </w:tabs>
        <w:snapToGrid w:val="0"/>
        <w:spacing w:beforeLines="100" w:before="360" w:line="276" w:lineRule="auto"/>
        <w:ind w:leftChars="101" w:left="599" w:hanging="357"/>
        <w:jc w:val="both"/>
        <w:rPr>
          <w:rFonts w:eastAsia="標楷體"/>
        </w:rPr>
      </w:pPr>
      <w:r w:rsidRPr="000B5885">
        <w:rPr>
          <w:rFonts w:eastAsia="標楷體"/>
        </w:rPr>
        <w:t>組織結構應根據策略來設計，以幫助組織目標的達成，那管理者應先定義組織要？</w:t>
      </w:r>
      <w:r w:rsidRPr="000B5885">
        <w:rPr>
          <w:rFonts w:eastAsia="標楷體"/>
        </w:rPr>
        <w:t xml:space="preserve"> </w:t>
      </w:r>
    </w:p>
    <w:p w:rsidR="00BE2F0E" w:rsidRPr="000B5885" w:rsidRDefault="00571E1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/>
        </w:rPr>
        <w:t>(A)</w:t>
      </w:r>
      <w:r w:rsidRPr="000B5885">
        <w:rPr>
          <w:rFonts w:eastAsia="標楷體"/>
        </w:rPr>
        <w:t>做什麼</w:t>
      </w:r>
      <w:r w:rsidRPr="000B5885">
        <w:rPr>
          <w:rFonts w:eastAsia="標楷體"/>
        </w:rPr>
        <w:t xml:space="preserve"> </w:t>
      </w:r>
    </w:p>
    <w:p w:rsidR="00BE2F0E" w:rsidRPr="000B5885" w:rsidRDefault="00571E1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/>
        </w:rPr>
        <w:t>(B)</w:t>
      </w:r>
      <w:r w:rsidRPr="000B5885">
        <w:rPr>
          <w:rFonts w:eastAsia="標楷體"/>
        </w:rPr>
        <w:t>去哪裡</w:t>
      </w:r>
      <w:r w:rsidRPr="000B5885">
        <w:rPr>
          <w:rFonts w:eastAsia="標楷體"/>
        </w:rPr>
        <w:t xml:space="preserve"> </w:t>
      </w:r>
    </w:p>
    <w:p w:rsidR="00BE2F0E" w:rsidRPr="000B5885" w:rsidRDefault="00571E1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/>
        </w:rPr>
        <w:t>(C)</w:t>
      </w:r>
      <w:r w:rsidRPr="000B5885">
        <w:rPr>
          <w:rFonts w:eastAsia="標楷體"/>
        </w:rPr>
        <w:t>變什麼</w:t>
      </w:r>
      <w:r w:rsidRPr="000B5885">
        <w:rPr>
          <w:rFonts w:eastAsia="標楷體"/>
        </w:rPr>
        <w:t xml:space="preserve"> </w:t>
      </w:r>
    </w:p>
    <w:p w:rsidR="00571E1E" w:rsidRPr="000B5885" w:rsidRDefault="00571E1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/>
        </w:rPr>
        <w:t>(D)</w:t>
      </w:r>
      <w:r w:rsidRPr="000B5885">
        <w:rPr>
          <w:rFonts w:eastAsia="標楷體"/>
        </w:rPr>
        <w:t>定目標</w:t>
      </w:r>
    </w:p>
    <w:p w:rsidR="00CF6C79" w:rsidRPr="000B5885" w:rsidRDefault="00571E1E" w:rsidP="00257449">
      <w:pPr>
        <w:numPr>
          <w:ilvl w:val="1"/>
          <w:numId w:val="17"/>
        </w:numPr>
        <w:tabs>
          <w:tab w:val="num" w:pos="600"/>
        </w:tabs>
        <w:snapToGrid w:val="0"/>
        <w:spacing w:beforeLines="100" w:before="360" w:line="276" w:lineRule="auto"/>
        <w:ind w:leftChars="101" w:left="599" w:hanging="357"/>
        <w:jc w:val="both"/>
        <w:rPr>
          <w:rFonts w:eastAsia="標楷體"/>
        </w:rPr>
      </w:pPr>
      <w:r w:rsidRPr="000B5885">
        <w:rPr>
          <w:rFonts w:eastAsia="標楷體" w:hint="eastAsia"/>
        </w:rPr>
        <w:t>下列領導風格及搭配的情境何者較為正確？</w:t>
      </w:r>
      <w:r w:rsidRPr="000B5885">
        <w:rPr>
          <w:rFonts w:eastAsia="標楷體" w:hint="eastAsia"/>
        </w:rPr>
        <w:t xml:space="preserve"> </w:t>
      </w:r>
    </w:p>
    <w:p w:rsidR="00CF6C79" w:rsidRPr="000B5885" w:rsidRDefault="00571E1E" w:rsidP="00EE7A52">
      <w:pPr>
        <w:snapToGrid w:val="0"/>
        <w:spacing w:line="276" w:lineRule="auto"/>
        <w:ind w:leftChars="301" w:left="722"/>
        <w:jc w:val="both"/>
        <w:rPr>
          <w:rFonts w:eastAsia="標楷體"/>
        </w:rPr>
      </w:pPr>
      <w:r w:rsidRPr="000B5885">
        <w:rPr>
          <w:rFonts w:eastAsia="標楷體" w:hint="eastAsia"/>
        </w:rPr>
        <w:t>(A)</w:t>
      </w:r>
      <w:r w:rsidRPr="000B5885">
        <w:rPr>
          <w:rFonts w:eastAsia="標楷體" w:hint="eastAsia"/>
        </w:rPr>
        <w:t>針對平均成熟以上部屬，應</w:t>
      </w:r>
      <w:proofErr w:type="gramStart"/>
      <w:r w:rsidRPr="000B5885">
        <w:rPr>
          <w:rFonts w:eastAsia="標楷體" w:hint="eastAsia"/>
        </w:rPr>
        <w:t>採</w:t>
      </w:r>
      <w:proofErr w:type="gramEnd"/>
      <w:r w:rsidRPr="000B5885">
        <w:rPr>
          <w:rFonts w:eastAsia="標楷體" w:hint="eastAsia"/>
        </w:rPr>
        <w:t>授權型風格</w:t>
      </w:r>
      <w:r w:rsidRPr="000B5885">
        <w:rPr>
          <w:rFonts w:eastAsia="標楷體" w:hint="eastAsia"/>
        </w:rPr>
        <w:t xml:space="preserve"> </w:t>
      </w:r>
    </w:p>
    <w:p w:rsidR="00CF6C79" w:rsidRPr="000B5885" w:rsidRDefault="00571E1E" w:rsidP="00EE7A52">
      <w:pPr>
        <w:snapToGrid w:val="0"/>
        <w:spacing w:line="276" w:lineRule="auto"/>
        <w:ind w:leftChars="301" w:left="722"/>
        <w:jc w:val="both"/>
        <w:rPr>
          <w:rFonts w:eastAsia="標楷體"/>
        </w:rPr>
      </w:pPr>
      <w:r w:rsidRPr="000B5885">
        <w:rPr>
          <w:rFonts w:eastAsia="標楷體" w:hint="eastAsia"/>
        </w:rPr>
        <w:t>(B)</w:t>
      </w:r>
      <w:r w:rsidRPr="000B5885">
        <w:rPr>
          <w:rFonts w:eastAsia="標楷體" w:hint="eastAsia"/>
        </w:rPr>
        <w:t>針對最成熟部屬應</w:t>
      </w:r>
      <w:proofErr w:type="gramStart"/>
      <w:r w:rsidRPr="000B5885">
        <w:rPr>
          <w:rFonts w:eastAsia="標楷體" w:hint="eastAsia"/>
        </w:rPr>
        <w:t>採</w:t>
      </w:r>
      <w:proofErr w:type="gramEnd"/>
      <w:r w:rsidRPr="000B5885">
        <w:rPr>
          <w:rFonts w:eastAsia="標楷體" w:hint="eastAsia"/>
        </w:rPr>
        <w:t>參與型風格</w:t>
      </w:r>
      <w:r w:rsidRPr="000B5885">
        <w:rPr>
          <w:rFonts w:eastAsia="標楷體" w:hint="eastAsia"/>
        </w:rPr>
        <w:t xml:space="preserve"> </w:t>
      </w:r>
    </w:p>
    <w:p w:rsidR="00CF6C79" w:rsidRPr="000B5885" w:rsidRDefault="00571E1E" w:rsidP="00EE7A52">
      <w:pPr>
        <w:snapToGrid w:val="0"/>
        <w:spacing w:line="276" w:lineRule="auto"/>
        <w:ind w:leftChars="301" w:left="722"/>
        <w:jc w:val="both"/>
        <w:rPr>
          <w:rFonts w:eastAsia="標楷體"/>
        </w:rPr>
      </w:pPr>
      <w:r w:rsidRPr="000B5885">
        <w:rPr>
          <w:rFonts w:eastAsia="標楷體" w:hint="eastAsia"/>
        </w:rPr>
        <w:t>(C)</w:t>
      </w:r>
      <w:r w:rsidRPr="000B5885">
        <w:rPr>
          <w:rFonts w:eastAsia="標楷體" w:hint="eastAsia"/>
        </w:rPr>
        <w:t>針對較成熟部屬應</w:t>
      </w:r>
      <w:proofErr w:type="gramStart"/>
      <w:r w:rsidRPr="000B5885">
        <w:rPr>
          <w:rFonts w:eastAsia="標楷體" w:hint="eastAsia"/>
        </w:rPr>
        <w:t>採</w:t>
      </w:r>
      <w:proofErr w:type="gramEnd"/>
      <w:r w:rsidRPr="000B5885">
        <w:rPr>
          <w:rFonts w:eastAsia="標楷體" w:hint="eastAsia"/>
        </w:rPr>
        <w:t>告知型風格</w:t>
      </w:r>
      <w:r w:rsidRPr="000B5885">
        <w:rPr>
          <w:rFonts w:eastAsia="標楷體" w:hint="eastAsia"/>
        </w:rPr>
        <w:t xml:space="preserve"> </w:t>
      </w:r>
    </w:p>
    <w:p w:rsidR="00571E1E" w:rsidRPr="000B5885" w:rsidRDefault="00571E1E" w:rsidP="00EE7A52">
      <w:pPr>
        <w:snapToGrid w:val="0"/>
        <w:spacing w:line="276" w:lineRule="auto"/>
        <w:ind w:leftChars="301" w:left="722"/>
        <w:jc w:val="both"/>
        <w:rPr>
          <w:rFonts w:eastAsia="標楷體"/>
        </w:rPr>
      </w:pPr>
      <w:r w:rsidRPr="000B5885">
        <w:rPr>
          <w:rFonts w:eastAsia="標楷體" w:hint="eastAsia"/>
        </w:rPr>
        <w:t>(D)</w:t>
      </w:r>
      <w:r w:rsidRPr="000B5885">
        <w:rPr>
          <w:rFonts w:eastAsia="標楷體" w:hint="eastAsia"/>
        </w:rPr>
        <w:t>針對不成熟部屬，應</w:t>
      </w:r>
      <w:proofErr w:type="gramStart"/>
      <w:r w:rsidRPr="000B5885">
        <w:rPr>
          <w:rFonts w:eastAsia="標楷體" w:hint="eastAsia"/>
        </w:rPr>
        <w:t>採</w:t>
      </w:r>
      <w:proofErr w:type="gramEnd"/>
      <w:r w:rsidRPr="000B5885">
        <w:rPr>
          <w:rFonts w:eastAsia="標楷體" w:hint="eastAsia"/>
        </w:rPr>
        <w:t>告知型風格</w:t>
      </w:r>
    </w:p>
    <w:p w:rsidR="00CF6C79" w:rsidRPr="000B5885" w:rsidRDefault="00571E1E" w:rsidP="00257449">
      <w:pPr>
        <w:numPr>
          <w:ilvl w:val="1"/>
          <w:numId w:val="17"/>
        </w:numPr>
        <w:tabs>
          <w:tab w:val="num" w:pos="600"/>
        </w:tabs>
        <w:snapToGrid w:val="0"/>
        <w:spacing w:beforeLines="100" w:before="360" w:line="276" w:lineRule="auto"/>
        <w:ind w:leftChars="101" w:left="599" w:hanging="357"/>
        <w:jc w:val="both"/>
        <w:rPr>
          <w:rFonts w:eastAsia="標楷體"/>
        </w:rPr>
      </w:pPr>
      <w:r w:rsidRPr="000B5885">
        <w:rPr>
          <w:rFonts w:eastAsia="標楷體" w:hint="eastAsia"/>
        </w:rPr>
        <w:t>下列哪種組織不一定靠的是企業經營的手法，而是靠「使命與領導」之道？</w:t>
      </w:r>
      <w:r w:rsidRPr="000B5885">
        <w:rPr>
          <w:rFonts w:eastAsia="標楷體" w:hint="eastAsia"/>
        </w:rPr>
        <w:t xml:space="preserve"> </w:t>
      </w:r>
    </w:p>
    <w:p w:rsidR="00CF6C79" w:rsidRPr="000B5885" w:rsidRDefault="00571E1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(A)</w:t>
      </w:r>
      <w:r w:rsidRPr="000B5885">
        <w:rPr>
          <w:rFonts w:eastAsia="標楷體" w:hint="eastAsia"/>
        </w:rPr>
        <w:t>高科技業</w:t>
      </w:r>
      <w:r w:rsidRPr="000B5885">
        <w:rPr>
          <w:rFonts w:eastAsia="標楷體" w:hint="eastAsia"/>
        </w:rPr>
        <w:t xml:space="preserve"> </w:t>
      </w:r>
    </w:p>
    <w:p w:rsidR="00CF6C79" w:rsidRPr="000B5885" w:rsidRDefault="00571E1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(B)</w:t>
      </w:r>
      <w:r w:rsidRPr="000B5885">
        <w:rPr>
          <w:rFonts w:eastAsia="標楷體" w:hint="eastAsia"/>
        </w:rPr>
        <w:t>醫院</w:t>
      </w:r>
      <w:r w:rsidRPr="000B5885">
        <w:rPr>
          <w:rFonts w:eastAsia="標楷體" w:hint="eastAsia"/>
        </w:rPr>
        <w:t xml:space="preserve"> </w:t>
      </w:r>
    </w:p>
    <w:p w:rsidR="00CF6C79" w:rsidRPr="000B5885" w:rsidRDefault="00571E1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(C)</w:t>
      </w:r>
      <w:r w:rsidRPr="000B5885">
        <w:rPr>
          <w:rFonts w:eastAsia="標楷體" w:hint="eastAsia"/>
        </w:rPr>
        <w:t>量販店</w:t>
      </w:r>
      <w:r w:rsidRPr="000B5885">
        <w:rPr>
          <w:rFonts w:eastAsia="標楷體" w:hint="eastAsia"/>
        </w:rPr>
        <w:t xml:space="preserve"> </w:t>
      </w:r>
    </w:p>
    <w:p w:rsidR="003C2746" w:rsidRPr="000B5885" w:rsidRDefault="00571E1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(D)</w:t>
      </w:r>
      <w:r w:rsidRPr="000B5885">
        <w:rPr>
          <w:rFonts w:eastAsia="標楷體" w:hint="eastAsia"/>
        </w:rPr>
        <w:t>便利商店</w:t>
      </w:r>
    </w:p>
    <w:p w:rsidR="00CF6C79" w:rsidRPr="000B5885" w:rsidRDefault="003C2746" w:rsidP="00257449">
      <w:pPr>
        <w:numPr>
          <w:ilvl w:val="1"/>
          <w:numId w:val="17"/>
        </w:numPr>
        <w:tabs>
          <w:tab w:val="num" w:pos="600"/>
        </w:tabs>
        <w:snapToGrid w:val="0"/>
        <w:spacing w:beforeLines="100" w:before="360" w:line="276" w:lineRule="auto"/>
        <w:ind w:leftChars="101" w:left="599" w:hanging="357"/>
        <w:jc w:val="both"/>
        <w:rPr>
          <w:rFonts w:eastAsia="標楷體"/>
        </w:rPr>
      </w:pPr>
      <w:r w:rsidRPr="000B5885">
        <w:rPr>
          <w:rFonts w:eastAsia="標楷體" w:hint="eastAsia"/>
        </w:rPr>
        <w:t>下列敘</w:t>
      </w:r>
      <w:r w:rsidR="00865C25" w:rsidRPr="000B5885">
        <w:rPr>
          <w:rFonts w:eastAsia="標楷體" w:hint="eastAsia"/>
        </w:rPr>
        <w:t>述</w:t>
      </w:r>
      <w:r w:rsidRPr="000B5885">
        <w:rPr>
          <w:rFonts w:eastAsia="標楷體" w:hint="eastAsia"/>
        </w:rPr>
        <w:t>何者為非？</w:t>
      </w:r>
      <w:r w:rsidRPr="000B5885">
        <w:rPr>
          <w:rFonts w:eastAsia="標楷體" w:hint="eastAsia"/>
        </w:rPr>
        <w:t xml:space="preserve"> </w:t>
      </w:r>
    </w:p>
    <w:p w:rsidR="00CF6C79" w:rsidRPr="000B5885" w:rsidRDefault="003C2746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(A)</w:t>
      </w:r>
      <w:r w:rsidRPr="000B5885">
        <w:rPr>
          <w:rFonts w:eastAsia="標楷體" w:hint="eastAsia"/>
        </w:rPr>
        <w:t>群體規模是指組成一個群體的人數多少</w:t>
      </w:r>
      <w:r w:rsidRPr="000B5885">
        <w:rPr>
          <w:rFonts w:eastAsia="標楷體" w:hint="eastAsia"/>
        </w:rPr>
        <w:t xml:space="preserve"> </w:t>
      </w:r>
    </w:p>
    <w:p w:rsidR="00CF6C79" w:rsidRPr="000B5885" w:rsidRDefault="003C2746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(B)</w:t>
      </w:r>
      <w:r w:rsidRPr="000B5885">
        <w:rPr>
          <w:rFonts w:eastAsia="標楷體" w:hint="eastAsia"/>
        </w:rPr>
        <w:t>一般而言，規模小的群體執行事務上有較高的績效</w:t>
      </w:r>
      <w:r w:rsidRPr="000B5885">
        <w:rPr>
          <w:rFonts w:eastAsia="標楷體" w:hint="eastAsia"/>
        </w:rPr>
        <w:t xml:space="preserve"> </w:t>
      </w:r>
    </w:p>
    <w:p w:rsidR="00CF6C79" w:rsidRPr="000B5885" w:rsidRDefault="003C2746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(C)</w:t>
      </w:r>
      <w:r w:rsidRPr="000B5885">
        <w:rPr>
          <w:rFonts w:eastAsia="標楷體" w:hint="eastAsia"/>
        </w:rPr>
        <w:t>規模大的群體則善於取得各種不同資源</w:t>
      </w:r>
      <w:r w:rsidRPr="000B5885">
        <w:rPr>
          <w:rFonts w:eastAsia="標楷體" w:hint="eastAsia"/>
        </w:rPr>
        <w:t xml:space="preserve"> </w:t>
      </w:r>
    </w:p>
    <w:p w:rsidR="003C2746" w:rsidRPr="000B5885" w:rsidRDefault="003C2746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(D)</w:t>
      </w:r>
      <w:r w:rsidRPr="000B5885">
        <w:rPr>
          <w:rFonts w:eastAsia="標楷體" w:hint="eastAsia"/>
        </w:rPr>
        <w:t>一般而言，規模大的群體完成任務的速度較快</w:t>
      </w:r>
      <w:bookmarkStart w:id="1" w:name="_GoBack"/>
      <w:bookmarkEnd w:id="1"/>
    </w:p>
    <w:p w:rsidR="00BE2F0E" w:rsidRPr="000B5885" w:rsidRDefault="000B5885" w:rsidP="00EE7A52">
      <w:pPr>
        <w:numPr>
          <w:ilvl w:val="1"/>
          <w:numId w:val="17"/>
        </w:numPr>
        <w:tabs>
          <w:tab w:val="clear" w:pos="840"/>
          <w:tab w:val="num" w:pos="600"/>
        </w:tabs>
        <w:snapToGrid w:val="0"/>
        <w:spacing w:beforeLines="100" w:before="360" w:line="276" w:lineRule="auto"/>
        <w:ind w:leftChars="101" w:left="599" w:hanging="357"/>
        <w:jc w:val="both"/>
        <w:rPr>
          <w:rFonts w:eastAsia="標楷體"/>
        </w:rPr>
      </w:pPr>
      <w:r>
        <w:rPr>
          <w:rFonts w:eastAsia="標楷體"/>
        </w:rPr>
        <w:br w:type="page"/>
      </w:r>
      <w:r w:rsidR="00BE2F0E" w:rsidRPr="000B5885">
        <w:rPr>
          <w:rFonts w:eastAsia="標楷體" w:hint="eastAsia"/>
        </w:rPr>
        <w:lastRenderedPageBreak/>
        <w:t>下列何者不是借助專家或他人的力量來發展替代方案？</w:t>
      </w:r>
      <w:r w:rsidR="00CF6C79" w:rsidRPr="000B5885">
        <w:rPr>
          <w:rFonts w:eastAsia="標楷體" w:hint="eastAsia"/>
        </w:rPr>
        <w:t xml:space="preserve"> </w:t>
      </w:r>
    </w:p>
    <w:p w:rsidR="00BE2F0E" w:rsidRPr="000B5885" w:rsidRDefault="00BE2F0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(A)</w:t>
      </w:r>
      <w:r w:rsidRPr="000B5885">
        <w:rPr>
          <w:rFonts w:eastAsia="標楷體" w:hint="eastAsia"/>
        </w:rPr>
        <w:t>決策樹</w:t>
      </w:r>
    </w:p>
    <w:p w:rsidR="00BE2F0E" w:rsidRPr="000B5885" w:rsidRDefault="00BE2F0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(B)</w:t>
      </w:r>
      <w:proofErr w:type="gramStart"/>
      <w:r w:rsidRPr="000B5885">
        <w:rPr>
          <w:rFonts w:eastAsia="標楷體" w:hint="eastAsia"/>
        </w:rPr>
        <w:t>德菲法</w:t>
      </w:r>
      <w:proofErr w:type="gramEnd"/>
    </w:p>
    <w:p w:rsidR="00BE2F0E" w:rsidRPr="000B5885" w:rsidRDefault="00BE2F0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(C)</w:t>
      </w:r>
      <w:r w:rsidRPr="000B5885">
        <w:rPr>
          <w:rFonts w:eastAsia="標楷體" w:hint="eastAsia"/>
        </w:rPr>
        <w:t>腦力激盪術</w:t>
      </w:r>
    </w:p>
    <w:p w:rsidR="00BE2F0E" w:rsidRPr="000B5885" w:rsidRDefault="00BE2F0E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(D)</w:t>
      </w:r>
      <w:r w:rsidRPr="000B5885">
        <w:rPr>
          <w:rFonts w:eastAsia="標楷體" w:hint="eastAsia"/>
        </w:rPr>
        <w:t>小組討論</w:t>
      </w:r>
    </w:p>
    <w:p w:rsidR="00ED0911" w:rsidRPr="000B5885" w:rsidRDefault="00EE7A52" w:rsidP="00EE7A52">
      <w:pPr>
        <w:numPr>
          <w:ilvl w:val="1"/>
          <w:numId w:val="17"/>
        </w:numPr>
        <w:tabs>
          <w:tab w:val="clear" w:pos="840"/>
        </w:tabs>
        <w:snapToGrid w:val="0"/>
        <w:spacing w:beforeLines="100" w:before="360" w:line="276" w:lineRule="auto"/>
        <w:ind w:leftChars="101" w:left="599" w:hanging="357"/>
        <w:jc w:val="both"/>
        <w:rPr>
          <w:rFonts w:eastAsia="標楷體"/>
        </w:rPr>
      </w:pPr>
      <w:r>
        <w:rPr>
          <w:rFonts w:eastAsia="標楷體" w:hint="eastAsia"/>
        </w:rPr>
        <w:t>企</w:t>
      </w:r>
      <w:r w:rsidR="00ED0911" w:rsidRPr="000B5885">
        <w:rPr>
          <w:rFonts w:eastAsia="標楷體" w:hint="eastAsia"/>
        </w:rPr>
        <w:t>業經理人為滿足大眾需求所做的公開陳述，稱之為</w:t>
      </w:r>
      <w:r w:rsidR="00ED0911" w:rsidRPr="000B5885">
        <w:rPr>
          <w:rFonts w:eastAsia="標楷體" w:hint="eastAsia"/>
        </w:rPr>
        <w:t>_____</w:t>
      </w:r>
      <w:r w:rsidR="00ED0911" w:rsidRPr="000B5885">
        <w:rPr>
          <w:rFonts w:eastAsia="標楷體" w:hint="eastAsia"/>
        </w:rPr>
        <w:t>。</w:t>
      </w:r>
    </w:p>
    <w:p w:rsidR="00ED0911" w:rsidRPr="000B5885" w:rsidRDefault="00ED0911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(A)</w:t>
      </w:r>
      <w:r w:rsidRPr="000B5885">
        <w:rPr>
          <w:rFonts w:eastAsia="標楷體" w:hint="eastAsia"/>
        </w:rPr>
        <w:t>真實目標</w:t>
      </w:r>
    </w:p>
    <w:p w:rsidR="00ED0911" w:rsidRPr="000B5885" w:rsidRDefault="00ED0911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(B)</w:t>
      </w:r>
      <w:r w:rsidRPr="000B5885">
        <w:rPr>
          <w:rFonts w:eastAsia="標楷體" w:hint="eastAsia"/>
        </w:rPr>
        <w:t>正式目標</w:t>
      </w:r>
    </w:p>
    <w:p w:rsidR="00ED0911" w:rsidRPr="000B5885" w:rsidRDefault="00ED0911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(C)</w:t>
      </w:r>
      <w:r w:rsidRPr="000B5885">
        <w:rPr>
          <w:rFonts w:eastAsia="標楷體" w:hint="eastAsia"/>
        </w:rPr>
        <w:t>承諾目標</w:t>
      </w:r>
    </w:p>
    <w:p w:rsidR="00BE2F0E" w:rsidRPr="000B5885" w:rsidRDefault="00ED0911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(D)</w:t>
      </w:r>
      <w:r w:rsidRPr="000B5885">
        <w:rPr>
          <w:rFonts w:eastAsia="標楷體" w:hint="eastAsia"/>
        </w:rPr>
        <w:t>廣泛目標</w:t>
      </w:r>
    </w:p>
    <w:p w:rsidR="000B5885" w:rsidRPr="000B5885" w:rsidRDefault="000B5885" w:rsidP="00EE7A52">
      <w:pPr>
        <w:numPr>
          <w:ilvl w:val="1"/>
          <w:numId w:val="17"/>
        </w:numPr>
        <w:tabs>
          <w:tab w:val="num" w:pos="600"/>
        </w:tabs>
        <w:snapToGrid w:val="0"/>
        <w:spacing w:beforeLines="100" w:before="360" w:line="276" w:lineRule="auto"/>
        <w:ind w:leftChars="101" w:left="599" w:hanging="357"/>
        <w:jc w:val="both"/>
        <w:rPr>
          <w:rFonts w:eastAsia="標楷體"/>
        </w:rPr>
      </w:pPr>
      <w:r w:rsidRPr="000B5885">
        <w:rPr>
          <w:rFonts w:eastAsia="標楷體" w:hint="eastAsia"/>
        </w:rPr>
        <w:t>下列何種不是作業計畫</w:t>
      </w:r>
      <w:r w:rsidRPr="000B5885">
        <w:rPr>
          <w:rFonts w:eastAsia="標楷體" w:hint="eastAsia"/>
        </w:rPr>
        <w:t>(operational plans)</w:t>
      </w:r>
      <w:r w:rsidRPr="000B5885">
        <w:rPr>
          <w:rFonts w:eastAsia="標楷體" w:hint="eastAsia"/>
        </w:rPr>
        <w:t>。</w:t>
      </w:r>
    </w:p>
    <w:p w:rsidR="000B5885" w:rsidRPr="000B5885" w:rsidRDefault="000B5885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(A)</w:t>
      </w:r>
      <w:r w:rsidRPr="000B5885">
        <w:rPr>
          <w:rFonts w:eastAsia="標楷體" w:hint="eastAsia"/>
        </w:rPr>
        <w:t>因應企業目標，而擬定詳細的執行計畫</w:t>
      </w:r>
    </w:p>
    <w:p w:rsidR="000B5885" w:rsidRPr="000B5885" w:rsidRDefault="000B5885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(B)</w:t>
      </w:r>
      <w:r w:rsidRPr="000B5885">
        <w:rPr>
          <w:rFonts w:eastAsia="標楷體" w:hint="eastAsia"/>
        </w:rPr>
        <w:t>涵蓋面較廣泛</w:t>
      </w:r>
    </w:p>
    <w:p w:rsidR="000B5885" w:rsidRPr="000B5885" w:rsidRDefault="000B5885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(C)</w:t>
      </w:r>
      <w:r w:rsidRPr="000B5885">
        <w:rPr>
          <w:rFonts w:eastAsia="標楷體" w:hint="eastAsia"/>
        </w:rPr>
        <w:t>屬於較短期</w:t>
      </w:r>
    </w:p>
    <w:p w:rsidR="000B5885" w:rsidRPr="000B5885" w:rsidRDefault="000B5885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(D)</w:t>
      </w:r>
      <w:r w:rsidRPr="000B5885">
        <w:rPr>
          <w:rFonts w:eastAsia="標楷體" w:hint="eastAsia"/>
        </w:rPr>
        <w:t>較容易達成的目標</w:t>
      </w:r>
    </w:p>
    <w:p w:rsidR="00306F9B" w:rsidRPr="000B5885" w:rsidRDefault="00306F9B" w:rsidP="00EE7A52">
      <w:pPr>
        <w:numPr>
          <w:ilvl w:val="1"/>
          <w:numId w:val="17"/>
        </w:numPr>
        <w:tabs>
          <w:tab w:val="num" w:pos="600"/>
        </w:tabs>
        <w:snapToGrid w:val="0"/>
        <w:spacing w:beforeLines="100" w:before="360" w:line="276" w:lineRule="auto"/>
        <w:ind w:leftChars="101" w:left="599" w:hanging="357"/>
        <w:jc w:val="both"/>
        <w:rPr>
          <w:rFonts w:eastAsia="標楷體"/>
        </w:rPr>
      </w:pPr>
      <w:r w:rsidRPr="000B5885">
        <w:rPr>
          <w:rFonts w:eastAsia="標楷體" w:hint="eastAsia"/>
        </w:rPr>
        <w:t>根據中央大學台灣經濟發展研究中心發布，</w:t>
      </w:r>
      <w:r w:rsidRPr="000B5885">
        <w:rPr>
          <w:rFonts w:eastAsia="標楷體" w:hint="eastAsia"/>
        </w:rPr>
        <w:t>105</w:t>
      </w:r>
      <w:r w:rsidRPr="000B5885">
        <w:rPr>
          <w:rFonts w:eastAsia="標楷體" w:hint="eastAsia"/>
        </w:rPr>
        <w:t>年</w:t>
      </w:r>
      <w:r w:rsidRPr="000B5885">
        <w:rPr>
          <w:rFonts w:eastAsia="標楷體" w:hint="eastAsia"/>
        </w:rPr>
        <w:t>1</w:t>
      </w:r>
      <w:r w:rsidRPr="000B5885">
        <w:rPr>
          <w:rFonts w:eastAsia="標楷體" w:hint="eastAsia"/>
        </w:rPr>
        <w:t>月份的消費者信心指數</w:t>
      </w:r>
      <w:r w:rsidRPr="000B5885">
        <w:rPr>
          <w:rFonts w:eastAsia="標楷體" w:hint="eastAsia"/>
        </w:rPr>
        <w:t xml:space="preserve">(CCI) </w:t>
      </w:r>
      <w:r w:rsidRPr="000B5885">
        <w:rPr>
          <w:rFonts w:eastAsia="標楷體" w:hint="eastAsia"/>
        </w:rPr>
        <w:t>為</w:t>
      </w:r>
      <w:r w:rsidRPr="000B5885">
        <w:rPr>
          <w:rFonts w:eastAsia="標楷體" w:hint="eastAsia"/>
        </w:rPr>
        <w:t>80.89</w:t>
      </w:r>
      <w:r w:rsidRPr="000B5885">
        <w:rPr>
          <w:rFonts w:eastAsia="標楷體" w:hint="eastAsia"/>
        </w:rPr>
        <w:t>點，與上月相較下降</w:t>
      </w:r>
      <w:r w:rsidRPr="000B5885">
        <w:rPr>
          <w:rFonts w:eastAsia="標楷體" w:hint="eastAsia"/>
        </w:rPr>
        <w:t>0.72</w:t>
      </w:r>
      <w:r w:rsidRPr="000B5885">
        <w:rPr>
          <w:rFonts w:eastAsia="標楷體" w:hint="eastAsia"/>
        </w:rPr>
        <w:t>點。本次調查中，物價水準與就業機會二項指標上升，而國內經濟景氣、投資股票時機、家庭經濟狀況、及耐久性財貨時機等四項指標下降。請問消費者信心指數是屬於哪一種預測技術。</w:t>
      </w:r>
    </w:p>
    <w:p w:rsidR="00306F9B" w:rsidRPr="000B5885" w:rsidRDefault="00306F9B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(A)</w:t>
      </w:r>
      <w:r w:rsidRPr="000B5885">
        <w:rPr>
          <w:rFonts w:eastAsia="標楷體" w:hint="eastAsia"/>
        </w:rPr>
        <w:t>經濟計量模型</w:t>
      </w:r>
    </w:p>
    <w:p w:rsidR="00306F9B" w:rsidRPr="000B5885" w:rsidRDefault="00306F9B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(B)</w:t>
      </w:r>
      <w:r w:rsidRPr="000B5885">
        <w:rPr>
          <w:rFonts w:eastAsia="標楷體" w:hint="eastAsia"/>
        </w:rPr>
        <w:t>專家意見</w:t>
      </w:r>
    </w:p>
    <w:p w:rsidR="00306F9B" w:rsidRPr="000B5885" w:rsidRDefault="00306F9B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(C)</w:t>
      </w:r>
      <w:r w:rsidRPr="000B5885">
        <w:rPr>
          <w:rFonts w:eastAsia="標楷體" w:hint="eastAsia"/>
        </w:rPr>
        <w:t>經濟指標</w:t>
      </w:r>
    </w:p>
    <w:p w:rsidR="00306F9B" w:rsidRPr="000B5885" w:rsidRDefault="00306F9B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(D)</w:t>
      </w:r>
      <w:r w:rsidRPr="000B5885">
        <w:rPr>
          <w:rFonts w:eastAsia="標楷體" w:hint="eastAsia"/>
        </w:rPr>
        <w:t>時間序列分析</w:t>
      </w:r>
    </w:p>
    <w:p w:rsidR="000B5885" w:rsidRPr="000B5885" w:rsidRDefault="000B5885" w:rsidP="00EE7A52">
      <w:pPr>
        <w:numPr>
          <w:ilvl w:val="1"/>
          <w:numId w:val="17"/>
        </w:numPr>
        <w:tabs>
          <w:tab w:val="clear" w:pos="840"/>
          <w:tab w:val="num" w:pos="600"/>
          <w:tab w:val="num" w:pos="851"/>
        </w:tabs>
        <w:snapToGrid w:val="0"/>
        <w:spacing w:beforeLines="100" w:before="360" w:line="276" w:lineRule="auto"/>
        <w:ind w:leftChars="101" w:left="599" w:hanging="357"/>
        <w:jc w:val="both"/>
        <w:rPr>
          <w:rFonts w:eastAsia="標楷體"/>
        </w:rPr>
      </w:pPr>
      <w:r w:rsidRPr="000B5885">
        <w:rPr>
          <w:rFonts w:eastAsia="標楷體" w:hint="eastAsia"/>
        </w:rPr>
        <w:t>PERT(Program Evaluation and Review Technique)</w:t>
      </w:r>
      <w:r w:rsidRPr="000B5885">
        <w:rPr>
          <w:rFonts w:eastAsia="標楷體" w:hint="eastAsia"/>
        </w:rPr>
        <w:t>是一種計畫管制的技術。在</w:t>
      </w:r>
      <w:r w:rsidRPr="000B5885">
        <w:rPr>
          <w:rFonts w:eastAsia="標楷體" w:hint="eastAsia"/>
        </w:rPr>
        <w:t>PERT</w:t>
      </w:r>
      <w:r w:rsidRPr="000B5885">
        <w:rPr>
          <w:rFonts w:eastAsia="標楷體" w:hint="eastAsia"/>
        </w:rPr>
        <w:t>的步驟中，要徑代表的意思是：</w:t>
      </w:r>
    </w:p>
    <w:p w:rsidR="000B5885" w:rsidRPr="000B5885" w:rsidRDefault="000B5885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(A)</w:t>
      </w:r>
      <w:r w:rsidRPr="000B5885">
        <w:rPr>
          <w:rFonts w:eastAsia="標楷體" w:hint="eastAsia"/>
        </w:rPr>
        <w:t>完成任務最耗時間的路徑</w:t>
      </w:r>
    </w:p>
    <w:p w:rsidR="000B5885" w:rsidRPr="000B5885" w:rsidRDefault="000B5885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(B)</w:t>
      </w:r>
      <w:r w:rsidRPr="000B5885">
        <w:rPr>
          <w:rFonts w:eastAsia="標楷體" w:hint="eastAsia"/>
        </w:rPr>
        <w:t>完成任務最耗金錢成本的路徑</w:t>
      </w:r>
    </w:p>
    <w:p w:rsidR="00EE7A52" w:rsidRDefault="000B5885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(C)</w:t>
      </w:r>
      <w:r w:rsidRPr="000B5885">
        <w:rPr>
          <w:rFonts w:eastAsia="標楷體" w:hint="eastAsia"/>
        </w:rPr>
        <w:t>完成任務耗時最短的路徑</w:t>
      </w:r>
    </w:p>
    <w:p w:rsidR="000B5885" w:rsidRPr="000B5885" w:rsidRDefault="000B5885" w:rsidP="00EE7A52">
      <w:pPr>
        <w:snapToGrid w:val="0"/>
        <w:spacing w:line="276" w:lineRule="auto"/>
        <w:ind w:leftChars="300" w:left="720"/>
        <w:jc w:val="both"/>
        <w:rPr>
          <w:rFonts w:eastAsia="標楷體"/>
        </w:rPr>
      </w:pPr>
      <w:r w:rsidRPr="000B5885">
        <w:rPr>
          <w:rFonts w:eastAsia="標楷體" w:hint="eastAsia"/>
        </w:rPr>
        <w:t>(D)</w:t>
      </w:r>
      <w:r w:rsidRPr="000B5885">
        <w:rPr>
          <w:rFonts w:eastAsia="標楷體" w:hint="eastAsia"/>
        </w:rPr>
        <w:t>完成任務所需金錢成本最低的路徑</w:t>
      </w:r>
    </w:p>
    <w:p w:rsidR="00ED0911" w:rsidRPr="003C2746" w:rsidRDefault="00ED0911" w:rsidP="000B5885">
      <w:pPr>
        <w:snapToGrid w:val="0"/>
        <w:spacing w:afterLines="50" w:after="180" w:line="240" w:lineRule="atLeast"/>
        <w:ind w:left="480"/>
        <w:jc w:val="both"/>
        <w:rPr>
          <w:rFonts w:eastAsia="標楷體"/>
        </w:rPr>
      </w:pPr>
    </w:p>
    <w:p w:rsidR="0060212A" w:rsidRPr="003C2746" w:rsidRDefault="0060212A">
      <w:pPr>
        <w:snapToGrid w:val="0"/>
        <w:spacing w:line="240" w:lineRule="atLeast"/>
        <w:jc w:val="both"/>
        <w:rPr>
          <w:rFonts w:eastAsia="標楷體"/>
          <w:sz w:val="28"/>
        </w:rPr>
      </w:pPr>
    </w:p>
    <w:p w:rsidR="0060212A" w:rsidRPr="005A75CA" w:rsidRDefault="000B5885" w:rsidP="0060212A">
      <w:pPr>
        <w:numPr>
          <w:ilvl w:val="0"/>
          <w:numId w:val="17"/>
        </w:numPr>
        <w:snapToGrid w:val="0"/>
        <w:spacing w:afterLines="50" w:after="180"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  <w:szCs w:val="28"/>
        </w:rPr>
        <w:br w:type="page"/>
      </w:r>
      <w:r w:rsidR="0060212A" w:rsidRPr="005A75CA">
        <w:rPr>
          <w:rFonts w:eastAsia="標楷體"/>
          <w:sz w:val="28"/>
          <w:szCs w:val="28"/>
        </w:rPr>
        <w:lastRenderedPageBreak/>
        <w:t>問答題：</w:t>
      </w:r>
      <w:r w:rsidR="00EE25BB">
        <w:rPr>
          <w:rFonts w:eastAsia="標楷體" w:hint="eastAsia"/>
          <w:sz w:val="28"/>
          <w:szCs w:val="28"/>
        </w:rPr>
        <w:t>（共</w:t>
      </w:r>
      <w:r w:rsidR="00EE25BB">
        <w:rPr>
          <w:rFonts w:eastAsia="標楷體" w:hint="eastAsia"/>
          <w:sz w:val="28"/>
          <w:szCs w:val="28"/>
        </w:rPr>
        <w:t>80</w:t>
      </w:r>
      <w:r w:rsidR="00EE25BB">
        <w:rPr>
          <w:rFonts w:eastAsia="標楷體" w:hint="eastAsia"/>
          <w:sz w:val="28"/>
          <w:szCs w:val="28"/>
        </w:rPr>
        <w:t>分）</w:t>
      </w:r>
    </w:p>
    <w:p w:rsidR="007E30B1" w:rsidRPr="007E30B1" w:rsidRDefault="007E30B1" w:rsidP="00257449">
      <w:pPr>
        <w:pStyle w:val="Default"/>
        <w:numPr>
          <w:ilvl w:val="1"/>
          <w:numId w:val="17"/>
        </w:numPr>
        <w:spacing w:after="240" w:line="276" w:lineRule="auto"/>
        <w:rPr>
          <w:rFonts w:ascii="Times New Roman" w:eastAsia="標楷體" w:hAnsi="Times New Roman" w:cs="Times New Roman"/>
          <w:color w:val="auto"/>
        </w:rPr>
      </w:pPr>
      <w:r w:rsidRPr="007E30B1">
        <w:rPr>
          <w:rFonts w:ascii="Times New Roman" w:eastAsia="標楷體" w:hAnsi="Times New Roman" w:cs="Times New Roman"/>
          <w:color w:val="auto"/>
        </w:rPr>
        <w:t>假設你</w:t>
      </w:r>
      <w:r>
        <w:rPr>
          <w:rFonts w:ascii="Times New Roman" w:eastAsia="標楷體" w:hAnsi="Times New Roman" w:cs="Times New Roman" w:hint="eastAsia"/>
          <w:color w:val="auto"/>
        </w:rPr>
        <w:t>大學</w:t>
      </w:r>
      <w:r>
        <w:rPr>
          <w:rFonts w:ascii="Times New Roman" w:eastAsia="標楷體" w:hAnsi="Times New Roman" w:cs="Times New Roman"/>
          <w:color w:val="auto"/>
        </w:rPr>
        <w:t>畢業後在一家公司做事，你有一個很好的想法能改善工作流程。</w:t>
      </w:r>
      <w:r>
        <w:rPr>
          <w:rFonts w:ascii="Times New Roman" w:eastAsia="標楷體" w:hAnsi="Times New Roman" w:cs="Times New Roman" w:hint="eastAsia"/>
          <w:color w:val="auto"/>
        </w:rPr>
        <w:t>主管</w:t>
      </w:r>
      <w:r>
        <w:rPr>
          <w:rFonts w:ascii="Times New Roman" w:eastAsia="標楷體" w:hAnsi="Times New Roman" w:cs="Times New Roman"/>
          <w:color w:val="auto"/>
        </w:rPr>
        <w:t>要怎麼做才能夠鼓勵你去落實這個想法？如果</w:t>
      </w:r>
      <w:r>
        <w:rPr>
          <w:rFonts w:ascii="Times New Roman" w:eastAsia="標楷體" w:hAnsi="Times New Roman" w:cs="Times New Roman" w:hint="eastAsia"/>
          <w:color w:val="auto"/>
        </w:rPr>
        <w:t>主管</w:t>
      </w:r>
      <w:r w:rsidRPr="007E30B1">
        <w:rPr>
          <w:rFonts w:ascii="Times New Roman" w:eastAsia="標楷體" w:hAnsi="Times New Roman" w:cs="Times New Roman"/>
          <w:color w:val="auto"/>
        </w:rPr>
        <w:t>把你的想法告訴別人，會打擊你的工作士氣嗎？</w:t>
      </w:r>
      <w:r>
        <w:rPr>
          <w:rFonts w:ascii="Times New Roman" w:eastAsia="標楷體" w:hAnsi="Times New Roman" w:cs="Times New Roman" w:hint="eastAsia"/>
          <w:color w:val="auto"/>
        </w:rPr>
        <w:t>(10</w:t>
      </w:r>
      <w:r>
        <w:rPr>
          <w:rFonts w:ascii="Times New Roman" w:eastAsia="標楷體" w:hAnsi="Times New Roman" w:cs="Times New Roman" w:hint="eastAsia"/>
          <w:color w:val="auto"/>
        </w:rPr>
        <w:t>分</w:t>
      </w:r>
      <w:r>
        <w:rPr>
          <w:rFonts w:ascii="Times New Roman" w:eastAsia="標楷體" w:hAnsi="Times New Roman" w:cs="Times New Roman" w:hint="eastAsia"/>
          <w:color w:val="auto"/>
        </w:rPr>
        <w:t>)</w:t>
      </w:r>
    </w:p>
    <w:p w:rsidR="0060212A" w:rsidRDefault="0031154E" w:rsidP="00257449">
      <w:pPr>
        <w:numPr>
          <w:ilvl w:val="1"/>
          <w:numId w:val="17"/>
        </w:numPr>
        <w:snapToGrid w:val="0"/>
        <w:spacing w:after="240" w:line="276" w:lineRule="auto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團隊的類型有哪幾種？</w:t>
      </w:r>
      <w:r>
        <w:rPr>
          <w:rFonts w:eastAsia="標楷體" w:hint="eastAsia"/>
          <w:kern w:val="0"/>
        </w:rPr>
        <w:t>試舉例</w:t>
      </w:r>
      <w:r w:rsidRPr="0031154E">
        <w:rPr>
          <w:rFonts w:eastAsia="標楷體"/>
          <w:kern w:val="0"/>
        </w:rPr>
        <w:t>說明其功能及特色。</w:t>
      </w:r>
      <w:r>
        <w:rPr>
          <w:rFonts w:eastAsia="標楷體" w:hint="eastAsia"/>
          <w:kern w:val="0"/>
        </w:rPr>
        <w:t>(20</w:t>
      </w:r>
      <w:r>
        <w:rPr>
          <w:rFonts w:eastAsia="標楷體" w:hint="eastAsia"/>
          <w:kern w:val="0"/>
        </w:rPr>
        <w:t>分</w:t>
      </w:r>
      <w:r>
        <w:rPr>
          <w:rFonts w:eastAsia="標楷體"/>
          <w:kern w:val="0"/>
        </w:rPr>
        <w:t>)</w:t>
      </w:r>
    </w:p>
    <w:p w:rsidR="0031154E" w:rsidRPr="00ED0911" w:rsidRDefault="002F08DE" w:rsidP="00257449">
      <w:pPr>
        <w:numPr>
          <w:ilvl w:val="1"/>
          <w:numId w:val="17"/>
        </w:numPr>
        <w:snapToGrid w:val="0"/>
        <w:spacing w:after="240" w:line="276" w:lineRule="auto"/>
        <w:jc w:val="both"/>
        <w:rPr>
          <w:rFonts w:eastAsia="標楷體"/>
          <w:kern w:val="0"/>
        </w:rPr>
      </w:pPr>
      <w:proofErr w:type="gramStart"/>
      <w:r>
        <w:rPr>
          <w:rFonts w:eastAsia="標楷體" w:hint="eastAsia"/>
          <w:kern w:val="0"/>
        </w:rPr>
        <w:t>全球線上影</w:t>
      </w:r>
      <w:proofErr w:type="gramEnd"/>
      <w:r>
        <w:rPr>
          <w:rFonts w:eastAsia="標楷體" w:hint="eastAsia"/>
          <w:kern w:val="0"/>
        </w:rPr>
        <w:t>音王</w:t>
      </w:r>
      <w:r>
        <w:rPr>
          <w:rFonts w:eastAsia="標楷體" w:hint="eastAsia"/>
          <w:kern w:val="0"/>
        </w:rPr>
        <w:t>Netflix</w:t>
      </w:r>
      <w:r>
        <w:rPr>
          <w:rFonts w:eastAsia="標楷體" w:hint="eastAsia"/>
          <w:kern w:val="0"/>
        </w:rPr>
        <w:t>創辦人</w:t>
      </w:r>
      <w:r>
        <w:rPr>
          <w:rFonts w:eastAsia="標楷體" w:hint="eastAsia"/>
          <w:kern w:val="0"/>
        </w:rPr>
        <w:t>Reed Hastings</w:t>
      </w:r>
      <w:r>
        <w:rPr>
          <w:rFonts w:eastAsia="標楷體" w:hint="eastAsia"/>
          <w:kern w:val="0"/>
        </w:rPr>
        <w:t>說：</w:t>
      </w:r>
      <w:r w:rsidR="006F5FCB">
        <w:rPr>
          <w:rFonts w:eastAsia="標楷體" w:hint="eastAsia"/>
          <w:kern w:val="0"/>
        </w:rPr>
        <w:t>「</w:t>
      </w:r>
      <w:r>
        <w:rPr>
          <w:rFonts w:eastAsia="標楷體" w:hint="eastAsia"/>
          <w:kern w:val="0"/>
        </w:rPr>
        <w:t>最好的工作環境不是豐盛大餐、盛大派對或豪華辦公室，而是有一群超厲害的同事</w:t>
      </w:r>
      <w:r w:rsidR="006F5FCB">
        <w:rPr>
          <w:rFonts w:eastAsia="標楷體" w:hint="eastAsia"/>
          <w:kern w:val="0"/>
        </w:rPr>
        <w:t>」，</w:t>
      </w:r>
      <w:r>
        <w:rPr>
          <w:rFonts w:eastAsia="標楷體" w:hint="eastAsia"/>
        </w:rPr>
        <w:t>您同意這樣的說</w:t>
      </w:r>
      <w:r w:rsidR="006F5FCB">
        <w:rPr>
          <w:rFonts w:eastAsia="標楷體" w:hint="eastAsia"/>
        </w:rPr>
        <w:t>法</w:t>
      </w:r>
      <w:r w:rsidR="006F5FCB" w:rsidRPr="003507B5">
        <w:rPr>
          <w:rFonts w:eastAsia="標楷體" w:hint="eastAsia"/>
        </w:rPr>
        <w:t>嗎？請說明您的論點？</w:t>
      </w:r>
      <w:r w:rsidR="006F5FCB">
        <w:rPr>
          <w:rFonts w:eastAsia="標楷體" w:hint="eastAsia"/>
        </w:rPr>
        <w:t>(10</w:t>
      </w:r>
      <w:r w:rsidR="006F5FCB">
        <w:rPr>
          <w:rFonts w:eastAsia="標楷體" w:hint="eastAsia"/>
        </w:rPr>
        <w:t>分</w:t>
      </w:r>
      <w:r w:rsidR="006F5FCB">
        <w:rPr>
          <w:rFonts w:eastAsia="標楷體" w:hint="eastAsia"/>
        </w:rPr>
        <w:t xml:space="preserve">)  </w:t>
      </w:r>
    </w:p>
    <w:p w:rsidR="00ED0911" w:rsidRDefault="00631843" w:rsidP="00257449">
      <w:pPr>
        <w:numPr>
          <w:ilvl w:val="1"/>
          <w:numId w:val="17"/>
        </w:numPr>
        <w:snapToGrid w:val="0"/>
        <w:spacing w:after="240" w:line="276" w:lineRule="auto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何謂</w:t>
      </w:r>
      <w:r>
        <w:rPr>
          <w:rFonts w:ascii="新細明體" w:hAnsi="新細明體" w:hint="eastAsia"/>
          <w:kern w:val="0"/>
        </w:rPr>
        <w:t>「</w:t>
      </w:r>
      <w:r>
        <w:rPr>
          <w:rFonts w:eastAsia="標楷體" w:hint="eastAsia"/>
          <w:kern w:val="0"/>
        </w:rPr>
        <w:t>企業資源規劃</w:t>
      </w:r>
      <w:r>
        <w:rPr>
          <w:rFonts w:ascii="新細明體" w:hAnsi="新細明體" w:hint="eastAsia"/>
          <w:kern w:val="0"/>
        </w:rPr>
        <w:t>」</w:t>
      </w:r>
      <w:r>
        <w:rPr>
          <w:rFonts w:eastAsia="標楷體" w:hint="eastAsia"/>
          <w:kern w:val="0"/>
        </w:rPr>
        <w:t>？資訊科技對於企業資源規劃所能創造的效益為何？又可能產生哪些挑戰？</w:t>
      </w:r>
      <w:r>
        <w:rPr>
          <w:rFonts w:eastAsia="標楷體" w:hint="eastAsia"/>
          <w:kern w:val="0"/>
        </w:rPr>
        <w:t>(20</w:t>
      </w:r>
      <w:r>
        <w:rPr>
          <w:rFonts w:eastAsia="標楷體" w:hint="eastAsia"/>
          <w:kern w:val="0"/>
        </w:rPr>
        <w:t>分</w:t>
      </w:r>
      <w:r>
        <w:rPr>
          <w:rFonts w:eastAsia="標楷體" w:hint="eastAsia"/>
          <w:kern w:val="0"/>
        </w:rPr>
        <w:t>)</w:t>
      </w:r>
    </w:p>
    <w:p w:rsidR="00631843" w:rsidRPr="00631843" w:rsidRDefault="00631843" w:rsidP="00631843">
      <w:pPr>
        <w:numPr>
          <w:ilvl w:val="1"/>
          <w:numId w:val="17"/>
        </w:numPr>
        <w:rPr>
          <w:rFonts w:eastAsia="標楷體"/>
          <w:kern w:val="0"/>
        </w:rPr>
      </w:pPr>
      <w:r w:rsidRPr="00631843">
        <w:rPr>
          <w:rFonts w:eastAsia="標楷體" w:hint="eastAsia"/>
          <w:kern w:val="0"/>
        </w:rPr>
        <w:t>為何組織會遭遇變革抗拒？管理者能</w:t>
      </w:r>
      <w:r>
        <w:rPr>
          <w:rFonts w:eastAsia="標楷體" w:hint="eastAsia"/>
          <w:kern w:val="0"/>
        </w:rPr>
        <w:t>如何有效推行組織變革</w:t>
      </w:r>
      <w:r w:rsidRPr="00631843">
        <w:rPr>
          <w:rFonts w:eastAsia="標楷體" w:hint="eastAsia"/>
          <w:kern w:val="0"/>
        </w:rPr>
        <w:t>？</w:t>
      </w:r>
      <w:r>
        <w:rPr>
          <w:rFonts w:eastAsia="標楷體" w:hint="eastAsia"/>
          <w:kern w:val="0"/>
        </w:rPr>
        <w:t>(20</w:t>
      </w:r>
      <w:r>
        <w:rPr>
          <w:rFonts w:eastAsia="標楷體" w:hint="eastAsia"/>
          <w:kern w:val="0"/>
        </w:rPr>
        <w:t>分</w:t>
      </w:r>
      <w:r>
        <w:rPr>
          <w:rFonts w:eastAsia="標楷體" w:hint="eastAsia"/>
          <w:kern w:val="0"/>
        </w:rPr>
        <w:t>)</w:t>
      </w:r>
    </w:p>
    <w:p w:rsidR="00631843" w:rsidRPr="0031154E" w:rsidRDefault="00631843" w:rsidP="00631843">
      <w:pPr>
        <w:snapToGrid w:val="0"/>
        <w:spacing w:after="240" w:line="276" w:lineRule="auto"/>
        <w:ind w:left="480"/>
        <w:jc w:val="both"/>
        <w:rPr>
          <w:rFonts w:eastAsia="標楷體"/>
          <w:kern w:val="0"/>
        </w:rPr>
      </w:pPr>
    </w:p>
    <w:sectPr w:rsidR="00631843" w:rsidRPr="003115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99" w:rsidRDefault="00B47599">
      <w:r>
        <w:separator/>
      </w:r>
    </w:p>
  </w:endnote>
  <w:endnote w:type="continuationSeparator" w:id="0">
    <w:p w:rsidR="00B47599" w:rsidRDefault="00B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1E28D5">
    <w:pPr>
      <w:pStyle w:val="a9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Pr="001E28D5">
      <w:rPr>
        <w:noProof/>
        <w:lang w:val="zh-TW"/>
      </w:rPr>
      <w:t>3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3 </w:t>
    </w:r>
    <w:r>
      <w:rPr>
        <w:rFonts w:hint="eastAsia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99" w:rsidRDefault="00B47599">
      <w:r>
        <w:separator/>
      </w:r>
    </w:p>
  </w:footnote>
  <w:footnote w:type="continuationSeparator" w:id="0">
    <w:p w:rsidR="00B47599" w:rsidRDefault="00B4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17"/>
    <w:multiLevelType w:val="hybridMultilevel"/>
    <w:tmpl w:val="0F104C20"/>
    <w:lvl w:ilvl="0" w:tplc="F3B86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921F6"/>
    <w:multiLevelType w:val="hybridMultilevel"/>
    <w:tmpl w:val="463E3B7C"/>
    <w:lvl w:ilvl="0" w:tplc="E416ADD4">
      <w:start w:val="1"/>
      <w:numFmt w:val="upperLetter"/>
      <w:lvlText w:val="%1)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2B4404"/>
    <w:multiLevelType w:val="hybridMultilevel"/>
    <w:tmpl w:val="25F45624"/>
    <w:lvl w:ilvl="0" w:tplc="DE806B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58705A"/>
    <w:multiLevelType w:val="hybridMultilevel"/>
    <w:tmpl w:val="463E3B7C"/>
    <w:lvl w:ilvl="0" w:tplc="E416ADD4">
      <w:start w:val="1"/>
      <w:numFmt w:val="upperLetter"/>
      <w:lvlText w:val="%1)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7">
    <w:nsid w:val="263A3FDE"/>
    <w:multiLevelType w:val="hybridMultilevel"/>
    <w:tmpl w:val="463E3B7C"/>
    <w:lvl w:ilvl="0" w:tplc="E416ADD4">
      <w:start w:val="1"/>
      <w:numFmt w:val="upperLetter"/>
      <w:lvlText w:val="%1)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8">
    <w:nsid w:val="294C0A5C"/>
    <w:multiLevelType w:val="hybridMultilevel"/>
    <w:tmpl w:val="4C7EF6D2"/>
    <w:lvl w:ilvl="0" w:tplc="7A22E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D6E213F"/>
    <w:multiLevelType w:val="hybridMultilevel"/>
    <w:tmpl w:val="67E8B094"/>
    <w:lvl w:ilvl="0" w:tplc="1D3AAF5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FE8783A"/>
    <w:multiLevelType w:val="hybridMultilevel"/>
    <w:tmpl w:val="2622356E"/>
    <w:lvl w:ilvl="0" w:tplc="45484D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3FAAD6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1C9096F"/>
    <w:multiLevelType w:val="hybridMultilevel"/>
    <w:tmpl w:val="463E3B7C"/>
    <w:lvl w:ilvl="0" w:tplc="E416ADD4">
      <w:start w:val="1"/>
      <w:numFmt w:val="upperLetter"/>
      <w:lvlText w:val="%1)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3">
    <w:nsid w:val="4D82325E"/>
    <w:multiLevelType w:val="hybridMultilevel"/>
    <w:tmpl w:val="06065A10"/>
    <w:lvl w:ilvl="0" w:tplc="DE806B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81D07C6"/>
    <w:multiLevelType w:val="hybridMultilevel"/>
    <w:tmpl w:val="463E3B7C"/>
    <w:lvl w:ilvl="0" w:tplc="E416ADD4">
      <w:start w:val="1"/>
      <w:numFmt w:val="upperLetter"/>
      <w:lvlText w:val="%1)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5">
    <w:nsid w:val="5E605C53"/>
    <w:multiLevelType w:val="hybridMultilevel"/>
    <w:tmpl w:val="71BA51B8"/>
    <w:lvl w:ilvl="0" w:tplc="E416ADD4">
      <w:start w:val="1"/>
      <w:numFmt w:val="upperLetter"/>
      <w:lvlText w:val="%1)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6">
    <w:nsid w:val="622E415D"/>
    <w:multiLevelType w:val="hybridMultilevel"/>
    <w:tmpl w:val="463E3B7C"/>
    <w:lvl w:ilvl="0" w:tplc="E416ADD4">
      <w:start w:val="1"/>
      <w:numFmt w:val="upperLetter"/>
      <w:lvlText w:val="%1)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7">
    <w:nsid w:val="67F86528"/>
    <w:multiLevelType w:val="hybridMultilevel"/>
    <w:tmpl w:val="010EB232"/>
    <w:lvl w:ilvl="0" w:tplc="DE806B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F195B11"/>
    <w:multiLevelType w:val="hybridMultilevel"/>
    <w:tmpl w:val="463E3B7C"/>
    <w:lvl w:ilvl="0" w:tplc="E416ADD4">
      <w:start w:val="1"/>
      <w:numFmt w:val="upperLetter"/>
      <w:lvlText w:val="%1)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9">
    <w:nsid w:val="710A4BCB"/>
    <w:multiLevelType w:val="hybridMultilevel"/>
    <w:tmpl w:val="C2EC524E"/>
    <w:lvl w:ilvl="0" w:tplc="A0CAD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045896"/>
    <w:multiLevelType w:val="hybridMultilevel"/>
    <w:tmpl w:val="463E3B7C"/>
    <w:lvl w:ilvl="0" w:tplc="E416ADD4">
      <w:start w:val="1"/>
      <w:numFmt w:val="upperLetter"/>
      <w:lvlText w:val="%1)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1">
    <w:nsid w:val="7AAC6B5B"/>
    <w:multiLevelType w:val="hybridMultilevel"/>
    <w:tmpl w:val="463E3B7C"/>
    <w:lvl w:ilvl="0" w:tplc="E416ADD4">
      <w:start w:val="1"/>
      <w:numFmt w:val="upperLetter"/>
      <w:lvlText w:val="%1)"/>
      <w:lvlJc w:val="left"/>
      <w:pPr>
        <w:ind w:left="9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2">
    <w:nsid w:val="7B6D69AB"/>
    <w:multiLevelType w:val="hybridMultilevel"/>
    <w:tmpl w:val="3E5CBAC6"/>
    <w:lvl w:ilvl="0" w:tplc="F5F0C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22"/>
  </w:num>
  <w:num w:numId="6">
    <w:abstractNumId w:val="15"/>
  </w:num>
  <w:num w:numId="7">
    <w:abstractNumId w:val="1"/>
  </w:num>
  <w:num w:numId="8">
    <w:abstractNumId w:val="7"/>
  </w:num>
  <w:num w:numId="9">
    <w:abstractNumId w:val="18"/>
  </w:num>
  <w:num w:numId="10">
    <w:abstractNumId w:val="14"/>
  </w:num>
  <w:num w:numId="11">
    <w:abstractNumId w:val="20"/>
  </w:num>
  <w:num w:numId="12">
    <w:abstractNumId w:val="12"/>
  </w:num>
  <w:num w:numId="13">
    <w:abstractNumId w:val="6"/>
  </w:num>
  <w:num w:numId="14">
    <w:abstractNumId w:val="21"/>
  </w:num>
  <w:num w:numId="15">
    <w:abstractNumId w:val="16"/>
  </w:num>
  <w:num w:numId="16">
    <w:abstractNumId w:val="9"/>
  </w:num>
  <w:num w:numId="17">
    <w:abstractNumId w:val="11"/>
  </w:num>
  <w:num w:numId="18">
    <w:abstractNumId w:val="17"/>
  </w:num>
  <w:num w:numId="19">
    <w:abstractNumId w:val="5"/>
  </w:num>
  <w:num w:numId="20">
    <w:abstractNumId w:val="13"/>
  </w:num>
  <w:num w:numId="21">
    <w:abstractNumId w:val="19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217CA"/>
    <w:rsid w:val="0004287D"/>
    <w:rsid w:val="000531CB"/>
    <w:rsid w:val="00057B23"/>
    <w:rsid w:val="00060616"/>
    <w:rsid w:val="00067864"/>
    <w:rsid w:val="000B5885"/>
    <w:rsid w:val="000C1A65"/>
    <w:rsid w:val="000F4675"/>
    <w:rsid w:val="000F4970"/>
    <w:rsid w:val="00133331"/>
    <w:rsid w:val="001C5AF3"/>
    <w:rsid w:val="001D1A09"/>
    <w:rsid w:val="001E28D5"/>
    <w:rsid w:val="001E6BDD"/>
    <w:rsid w:val="00257449"/>
    <w:rsid w:val="002D0A4F"/>
    <w:rsid w:val="002D12B2"/>
    <w:rsid w:val="002F08DE"/>
    <w:rsid w:val="002F2BF9"/>
    <w:rsid w:val="00306F9B"/>
    <w:rsid w:val="0031154E"/>
    <w:rsid w:val="00336510"/>
    <w:rsid w:val="003814BF"/>
    <w:rsid w:val="003C2746"/>
    <w:rsid w:val="003F5AD7"/>
    <w:rsid w:val="004156CD"/>
    <w:rsid w:val="004356E6"/>
    <w:rsid w:val="00441DCB"/>
    <w:rsid w:val="00447A67"/>
    <w:rsid w:val="004549F5"/>
    <w:rsid w:val="00461745"/>
    <w:rsid w:val="00466932"/>
    <w:rsid w:val="004742D7"/>
    <w:rsid w:val="00474BED"/>
    <w:rsid w:val="00483B5F"/>
    <w:rsid w:val="004A1D95"/>
    <w:rsid w:val="004A35D6"/>
    <w:rsid w:val="004C4E6C"/>
    <w:rsid w:val="004D05E3"/>
    <w:rsid w:val="004D65D2"/>
    <w:rsid w:val="004D6647"/>
    <w:rsid w:val="00507B8E"/>
    <w:rsid w:val="00523719"/>
    <w:rsid w:val="00524959"/>
    <w:rsid w:val="00537294"/>
    <w:rsid w:val="00571E1E"/>
    <w:rsid w:val="005721FB"/>
    <w:rsid w:val="00591027"/>
    <w:rsid w:val="005A0876"/>
    <w:rsid w:val="005A1594"/>
    <w:rsid w:val="005A7C00"/>
    <w:rsid w:val="005D410D"/>
    <w:rsid w:val="005E6099"/>
    <w:rsid w:val="005F1785"/>
    <w:rsid w:val="005F7948"/>
    <w:rsid w:val="0060212A"/>
    <w:rsid w:val="0060581A"/>
    <w:rsid w:val="00631843"/>
    <w:rsid w:val="006334CD"/>
    <w:rsid w:val="00643273"/>
    <w:rsid w:val="006C2D52"/>
    <w:rsid w:val="006E1C44"/>
    <w:rsid w:val="006F1837"/>
    <w:rsid w:val="006F2A67"/>
    <w:rsid w:val="006F5EB5"/>
    <w:rsid w:val="006F5FCB"/>
    <w:rsid w:val="00744E7B"/>
    <w:rsid w:val="00747A9B"/>
    <w:rsid w:val="00763E71"/>
    <w:rsid w:val="007724D1"/>
    <w:rsid w:val="00782441"/>
    <w:rsid w:val="00794A8E"/>
    <w:rsid w:val="007C10C7"/>
    <w:rsid w:val="007C5471"/>
    <w:rsid w:val="007D6911"/>
    <w:rsid w:val="007E30B1"/>
    <w:rsid w:val="00800C64"/>
    <w:rsid w:val="008409AD"/>
    <w:rsid w:val="00857A8B"/>
    <w:rsid w:val="00862D4E"/>
    <w:rsid w:val="00865C25"/>
    <w:rsid w:val="00882D80"/>
    <w:rsid w:val="008C4078"/>
    <w:rsid w:val="008E33A4"/>
    <w:rsid w:val="008E5314"/>
    <w:rsid w:val="00946C6A"/>
    <w:rsid w:val="0095467F"/>
    <w:rsid w:val="00962100"/>
    <w:rsid w:val="00974DD1"/>
    <w:rsid w:val="009A0E6E"/>
    <w:rsid w:val="009B2215"/>
    <w:rsid w:val="009D78A4"/>
    <w:rsid w:val="009F20FB"/>
    <w:rsid w:val="009F4FE0"/>
    <w:rsid w:val="00A07523"/>
    <w:rsid w:val="00A31729"/>
    <w:rsid w:val="00A36CF2"/>
    <w:rsid w:val="00A40AEB"/>
    <w:rsid w:val="00A4516B"/>
    <w:rsid w:val="00A6013D"/>
    <w:rsid w:val="00A86A42"/>
    <w:rsid w:val="00AE22C1"/>
    <w:rsid w:val="00B054B8"/>
    <w:rsid w:val="00B06B82"/>
    <w:rsid w:val="00B070AD"/>
    <w:rsid w:val="00B35104"/>
    <w:rsid w:val="00B470AD"/>
    <w:rsid w:val="00B47599"/>
    <w:rsid w:val="00B84908"/>
    <w:rsid w:val="00BD21C3"/>
    <w:rsid w:val="00BE2F0E"/>
    <w:rsid w:val="00C01AAA"/>
    <w:rsid w:val="00C16229"/>
    <w:rsid w:val="00C36EFE"/>
    <w:rsid w:val="00C96E00"/>
    <w:rsid w:val="00CA45BD"/>
    <w:rsid w:val="00CF6C79"/>
    <w:rsid w:val="00D00E22"/>
    <w:rsid w:val="00D17982"/>
    <w:rsid w:val="00D41A82"/>
    <w:rsid w:val="00D7250C"/>
    <w:rsid w:val="00D90E95"/>
    <w:rsid w:val="00DC2552"/>
    <w:rsid w:val="00DD2AC5"/>
    <w:rsid w:val="00DE0B4F"/>
    <w:rsid w:val="00E522E6"/>
    <w:rsid w:val="00E63E66"/>
    <w:rsid w:val="00E80176"/>
    <w:rsid w:val="00EA2F5D"/>
    <w:rsid w:val="00EC5963"/>
    <w:rsid w:val="00ED0911"/>
    <w:rsid w:val="00EE25BB"/>
    <w:rsid w:val="00EE7A52"/>
    <w:rsid w:val="00EF1390"/>
    <w:rsid w:val="00F15AB5"/>
    <w:rsid w:val="00F36C3F"/>
    <w:rsid w:val="00F436E4"/>
    <w:rsid w:val="00F50245"/>
    <w:rsid w:val="00F71D3F"/>
    <w:rsid w:val="00F75310"/>
    <w:rsid w:val="00F95660"/>
    <w:rsid w:val="00F9595F"/>
    <w:rsid w:val="00FA6956"/>
    <w:rsid w:val="00FA7C65"/>
    <w:rsid w:val="00FB28CD"/>
    <w:rsid w:val="00FC456C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27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customStyle="1" w:styleId="MultipleChoiceNumList">
    <w:name w:val="MultipleChoiceNumList"/>
    <w:basedOn w:val="a"/>
    <w:next w:val="a"/>
    <w:rsid w:val="00643273"/>
    <w:pPr>
      <w:keepNext/>
      <w:keepLines/>
      <w:widowControl/>
      <w:spacing w:after="60"/>
      <w:ind w:left="490" w:hanging="490"/>
    </w:pPr>
    <w:rPr>
      <w:kern w:val="0"/>
      <w:sz w:val="20"/>
      <w:szCs w:val="20"/>
      <w:lang w:eastAsia="en-US"/>
    </w:rPr>
  </w:style>
  <w:style w:type="paragraph" w:customStyle="1" w:styleId="MultipleChoicePossibleAnswer">
    <w:name w:val="MultipleChoicePossibleAnswer"/>
    <w:basedOn w:val="a"/>
    <w:next w:val="a"/>
    <w:rsid w:val="00643273"/>
    <w:pPr>
      <w:keepLines/>
      <w:widowControl/>
      <w:ind w:left="980" w:hanging="490"/>
    </w:pPr>
    <w:rPr>
      <w:kern w:val="0"/>
      <w:sz w:val="20"/>
      <w:szCs w:val="20"/>
      <w:lang w:eastAsia="en-US"/>
    </w:rPr>
  </w:style>
  <w:style w:type="paragraph" w:customStyle="1" w:styleId="AllAnswerTypesHeadSub2">
    <w:name w:val="AllAnswerTypesHeadSub2"/>
    <w:basedOn w:val="3"/>
    <w:next w:val="a"/>
    <w:rsid w:val="00643273"/>
    <w:pPr>
      <w:widowControl/>
      <w:spacing w:before="240" w:after="60" w:line="240" w:lineRule="auto"/>
    </w:pPr>
    <w:rPr>
      <w:rFonts w:ascii="Arial Narrow" w:hAnsi="Arial Narrow"/>
      <w:bCs w:val="0"/>
      <w:noProof/>
      <w:spacing w:val="4"/>
      <w:kern w:val="28"/>
      <w:sz w:val="26"/>
      <w:szCs w:val="20"/>
      <w:lang w:eastAsia="en-US"/>
    </w:rPr>
  </w:style>
  <w:style w:type="paragraph" w:styleId="ab">
    <w:name w:val="List Paragraph"/>
    <w:basedOn w:val="a"/>
    <w:uiPriority w:val="34"/>
    <w:qFormat/>
    <w:rsid w:val="00643273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link w:val="3"/>
    <w:semiHidden/>
    <w:rsid w:val="0064327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7E30B1"/>
    <w:pPr>
      <w:autoSpaceDE w:val="0"/>
      <w:autoSpaceDN w:val="0"/>
      <w:adjustRightInd w:val="0"/>
    </w:pPr>
    <w:rPr>
      <w:rFonts w:ascii="....." w:eastAsia="....." w:hAnsi="Calibri" w:cs="....."/>
      <w:color w:val="000000"/>
      <w:sz w:val="24"/>
      <w:szCs w:val="24"/>
    </w:rPr>
  </w:style>
  <w:style w:type="paragraph" w:styleId="ac">
    <w:name w:val="Balloon Text"/>
    <w:basedOn w:val="a"/>
    <w:link w:val="ad"/>
    <w:rsid w:val="002F2BF9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F2BF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327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customStyle="1" w:styleId="MultipleChoiceNumList">
    <w:name w:val="MultipleChoiceNumList"/>
    <w:basedOn w:val="a"/>
    <w:next w:val="a"/>
    <w:rsid w:val="00643273"/>
    <w:pPr>
      <w:keepNext/>
      <w:keepLines/>
      <w:widowControl/>
      <w:spacing w:after="60"/>
      <w:ind w:left="490" w:hanging="490"/>
    </w:pPr>
    <w:rPr>
      <w:kern w:val="0"/>
      <w:sz w:val="20"/>
      <w:szCs w:val="20"/>
      <w:lang w:eastAsia="en-US"/>
    </w:rPr>
  </w:style>
  <w:style w:type="paragraph" w:customStyle="1" w:styleId="MultipleChoicePossibleAnswer">
    <w:name w:val="MultipleChoicePossibleAnswer"/>
    <w:basedOn w:val="a"/>
    <w:next w:val="a"/>
    <w:rsid w:val="00643273"/>
    <w:pPr>
      <w:keepLines/>
      <w:widowControl/>
      <w:ind w:left="980" w:hanging="490"/>
    </w:pPr>
    <w:rPr>
      <w:kern w:val="0"/>
      <w:sz w:val="20"/>
      <w:szCs w:val="20"/>
      <w:lang w:eastAsia="en-US"/>
    </w:rPr>
  </w:style>
  <w:style w:type="paragraph" w:customStyle="1" w:styleId="AllAnswerTypesHeadSub2">
    <w:name w:val="AllAnswerTypesHeadSub2"/>
    <w:basedOn w:val="3"/>
    <w:next w:val="a"/>
    <w:rsid w:val="00643273"/>
    <w:pPr>
      <w:widowControl/>
      <w:spacing w:before="240" w:after="60" w:line="240" w:lineRule="auto"/>
    </w:pPr>
    <w:rPr>
      <w:rFonts w:ascii="Arial Narrow" w:hAnsi="Arial Narrow"/>
      <w:bCs w:val="0"/>
      <w:noProof/>
      <w:spacing w:val="4"/>
      <w:kern w:val="28"/>
      <w:sz w:val="26"/>
      <w:szCs w:val="20"/>
      <w:lang w:eastAsia="en-US"/>
    </w:rPr>
  </w:style>
  <w:style w:type="paragraph" w:styleId="ab">
    <w:name w:val="List Paragraph"/>
    <w:basedOn w:val="a"/>
    <w:uiPriority w:val="34"/>
    <w:qFormat/>
    <w:rsid w:val="00643273"/>
    <w:pPr>
      <w:ind w:leftChars="200" w:left="480"/>
    </w:pPr>
    <w:rPr>
      <w:rFonts w:ascii="Calibri" w:hAnsi="Calibri"/>
      <w:szCs w:val="22"/>
    </w:rPr>
  </w:style>
  <w:style w:type="character" w:customStyle="1" w:styleId="30">
    <w:name w:val="標題 3 字元"/>
    <w:link w:val="3"/>
    <w:semiHidden/>
    <w:rsid w:val="0064327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Default">
    <w:name w:val="Default"/>
    <w:rsid w:val="007E30B1"/>
    <w:pPr>
      <w:autoSpaceDE w:val="0"/>
      <w:autoSpaceDN w:val="0"/>
      <w:adjustRightInd w:val="0"/>
    </w:pPr>
    <w:rPr>
      <w:rFonts w:ascii="....." w:eastAsia="....." w:hAnsi="Calibri" w:cs="....."/>
      <w:color w:val="000000"/>
      <w:sz w:val="24"/>
      <w:szCs w:val="24"/>
    </w:rPr>
  </w:style>
  <w:style w:type="paragraph" w:styleId="ac">
    <w:name w:val="Balloon Text"/>
    <w:basedOn w:val="a"/>
    <w:link w:val="ad"/>
    <w:rsid w:val="002F2BF9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2F2BF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</Words>
  <Characters>1119</Characters>
  <Application>Microsoft Office Word</Application>
  <DocSecurity>0</DocSecurity>
  <Lines>9</Lines>
  <Paragraphs>2</Paragraphs>
  <ScaleCrop>false</ScaleCrop>
  <Company>台南師範學院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user</cp:lastModifiedBy>
  <cp:revision>4</cp:revision>
  <cp:lastPrinted>2016-03-10T08:59:00Z</cp:lastPrinted>
  <dcterms:created xsi:type="dcterms:W3CDTF">2016-03-10T08:54:00Z</dcterms:created>
  <dcterms:modified xsi:type="dcterms:W3CDTF">2016-03-10T09:01:00Z</dcterms:modified>
</cp:coreProperties>
</file>