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4A42BE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  <w:bookmarkStart w:id="0" w:name="_GoBack"/>
      <w:bookmarkEnd w:id="0"/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0</wp:posOffset>
                </wp:positionV>
                <wp:extent cx="6753225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Pr="00CD13D4" w:rsidRDefault="00D7250C" w:rsidP="007C10C7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D13D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國立臺南大學</w:t>
                            </w:r>
                            <w:r w:rsidRPr="00CD13D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10</w:t>
                            </w:r>
                            <w:r w:rsidR="00DA7E73" w:rsidRPr="00CD13D4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8</w:t>
                            </w:r>
                            <w:r w:rsidRPr="00CD13D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學年度</w:t>
                            </w:r>
                            <w:r w:rsidRPr="00CD13D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13D4" w:rsidRPr="00CD13D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諮商與輔導學系碩士班</w:t>
                            </w:r>
                            <w:r w:rsidRPr="00CD13D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D13D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招生考試</w:t>
                            </w:r>
                            <w:r w:rsidRPr="00CD13D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A8B" w:rsidRPr="00CD13D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諮商心理學</w:t>
                            </w:r>
                            <w:r w:rsidR="00CD13D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13D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-50.55pt;margin-top:0;width:531.75pt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" strokeweight="1.5pt">
                <v:textbox>
                  <w:txbxContent>
                    <w:p w:rsidR="00D7250C" w:rsidRPr="00CD13D4" w:rsidRDefault="00D7250C" w:rsidP="007C10C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D13D4">
                        <w:rPr>
                          <w:rFonts w:eastAsia="標楷體" w:hint="eastAsia"/>
                          <w:sz w:val="28"/>
                          <w:szCs w:val="28"/>
                        </w:rPr>
                        <w:t>國立臺南大學</w:t>
                      </w:r>
                      <w:r w:rsidRPr="00CD13D4">
                        <w:rPr>
                          <w:rFonts w:eastAsia="標楷體"/>
                          <w:sz w:val="32"/>
                          <w:szCs w:val="32"/>
                        </w:rPr>
                        <w:t>10</w:t>
                      </w:r>
                      <w:r w:rsidR="00DA7E73" w:rsidRPr="00CD13D4">
                        <w:rPr>
                          <w:rFonts w:eastAsia="標楷體" w:hint="eastAsia"/>
                          <w:sz w:val="32"/>
                          <w:szCs w:val="32"/>
                        </w:rPr>
                        <w:t>8</w:t>
                      </w:r>
                      <w:r w:rsidRPr="00CD13D4">
                        <w:rPr>
                          <w:rFonts w:eastAsia="標楷體" w:hint="eastAsia"/>
                          <w:sz w:val="28"/>
                          <w:szCs w:val="28"/>
                        </w:rPr>
                        <w:t>學年度</w:t>
                      </w:r>
                      <w:r w:rsidRPr="00CD13D4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CD13D4" w:rsidRPr="00CD13D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諮商與輔導學系碩士班</w:t>
                      </w:r>
                      <w:r w:rsidRPr="00CD13D4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CD13D4">
                        <w:rPr>
                          <w:rFonts w:eastAsia="標楷體" w:hint="eastAsia"/>
                          <w:sz w:val="28"/>
                          <w:szCs w:val="28"/>
                        </w:rPr>
                        <w:t>招生考試</w:t>
                      </w:r>
                      <w:r w:rsidRPr="00CD13D4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857A8B" w:rsidRPr="00CD13D4">
                        <w:rPr>
                          <w:rFonts w:eastAsia="標楷體" w:hint="eastAsia"/>
                          <w:sz w:val="28"/>
                          <w:szCs w:val="28"/>
                        </w:rPr>
                        <w:t>諮商心理學</w:t>
                      </w:r>
                      <w:r w:rsidR="00CD13D4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D13D4">
                        <w:rPr>
                          <w:rFonts w:eastAsia="標楷體" w:hint="eastAsia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</w:p>
    <w:p w:rsidR="003B2309" w:rsidRPr="003B2309" w:rsidRDefault="003B2309" w:rsidP="003B2309">
      <w:pPr>
        <w:spacing w:afterLines="50" w:after="180"/>
        <w:jc w:val="both"/>
        <w:rPr>
          <w:rFonts w:ascii="標楷體" w:eastAsia="標楷體" w:hAnsi="標楷體" w:hint="eastAsia"/>
          <w:b/>
        </w:rPr>
      </w:pPr>
      <w:r w:rsidRPr="003B2309">
        <w:rPr>
          <w:rFonts w:ascii="標楷體" w:eastAsia="標楷體" w:hAnsi="標楷體" w:hint="eastAsia"/>
          <w:b/>
        </w:rPr>
        <w:t>問答題</w:t>
      </w:r>
      <w:r>
        <w:rPr>
          <w:rFonts w:ascii="標楷體" w:eastAsia="標楷體" w:hAnsi="標楷體" w:hint="eastAsia"/>
          <w:b/>
        </w:rPr>
        <w:t>(每題25分，共4題)</w:t>
      </w:r>
    </w:p>
    <w:p w:rsidR="00903C94" w:rsidRPr="00CD13D4" w:rsidRDefault="00903C94" w:rsidP="00141530">
      <w:pPr>
        <w:numPr>
          <w:ilvl w:val="0"/>
          <w:numId w:val="5"/>
        </w:numPr>
        <w:spacing w:afterLines="50" w:after="180"/>
        <w:ind w:left="566" w:hangingChars="236" w:hanging="566"/>
        <w:jc w:val="both"/>
        <w:rPr>
          <w:rFonts w:ascii="標楷體" w:eastAsia="標楷體" w:hAnsi="標楷體" w:hint="eastAsia"/>
        </w:rPr>
      </w:pPr>
      <w:r w:rsidRPr="00CD13D4">
        <w:rPr>
          <w:rFonts w:ascii="標楷體" w:eastAsia="標楷體" w:hAnsi="標楷體" w:hint="eastAsia"/>
        </w:rPr>
        <w:t>如何進行兒童性侵害的預防及處理？</w:t>
      </w:r>
      <w:r w:rsidR="00CD13D4">
        <w:rPr>
          <w:rFonts w:ascii="標楷體" w:eastAsia="標楷體" w:hAnsi="標楷體" w:hint="eastAsia"/>
        </w:rPr>
        <w:t xml:space="preserve"> </w:t>
      </w:r>
    </w:p>
    <w:p w:rsidR="00903C94" w:rsidRPr="00CD13D4" w:rsidRDefault="00903C94" w:rsidP="00141530">
      <w:pPr>
        <w:numPr>
          <w:ilvl w:val="0"/>
          <w:numId w:val="5"/>
        </w:numPr>
        <w:spacing w:afterLines="50" w:after="180"/>
        <w:ind w:left="566" w:hangingChars="236" w:hanging="566"/>
        <w:jc w:val="both"/>
        <w:rPr>
          <w:rFonts w:ascii="標楷體" w:eastAsia="標楷體" w:hAnsi="標楷體" w:hint="eastAsia"/>
        </w:rPr>
      </w:pPr>
      <w:r w:rsidRPr="00CD13D4">
        <w:rPr>
          <w:rFonts w:ascii="標楷體" w:eastAsia="標楷體" w:hAnsi="標楷體" w:hint="eastAsia"/>
        </w:rPr>
        <w:t>助人者的工作耗竭是如何形成</w:t>
      </w:r>
      <w:r w:rsidR="00CD13D4" w:rsidRPr="00CD13D4">
        <w:rPr>
          <w:rFonts w:ascii="標楷體" w:eastAsia="標楷體" w:hAnsi="標楷體" w:hint="eastAsia"/>
        </w:rPr>
        <w:t>？</w:t>
      </w:r>
      <w:r w:rsidRPr="00CD13D4">
        <w:rPr>
          <w:rFonts w:ascii="標楷體" w:eastAsia="標楷體" w:hAnsi="標楷體" w:hint="eastAsia"/>
        </w:rPr>
        <w:t>如何預防</w:t>
      </w:r>
      <w:r w:rsidR="00CD13D4" w:rsidRPr="00CD13D4">
        <w:rPr>
          <w:rFonts w:ascii="標楷體" w:eastAsia="標楷體" w:hAnsi="標楷體" w:hint="eastAsia"/>
        </w:rPr>
        <w:t>？</w:t>
      </w:r>
      <w:r w:rsidR="00CD13D4">
        <w:rPr>
          <w:rFonts w:ascii="標楷體" w:eastAsia="標楷體" w:hAnsi="標楷體" w:hint="eastAsia"/>
        </w:rPr>
        <w:t xml:space="preserve"> </w:t>
      </w:r>
    </w:p>
    <w:p w:rsidR="00903C94" w:rsidRPr="00CD13D4" w:rsidRDefault="00903C94" w:rsidP="00141530">
      <w:pPr>
        <w:numPr>
          <w:ilvl w:val="0"/>
          <w:numId w:val="5"/>
        </w:numPr>
        <w:spacing w:afterLines="50" w:after="180"/>
        <w:ind w:left="566" w:hangingChars="236" w:hanging="566"/>
        <w:jc w:val="both"/>
        <w:rPr>
          <w:rFonts w:ascii="標楷體" w:eastAsia="標楷體" w:hAnsi="標楷體"/>
        </w:rPr>
      </w:pPr>
      <w:r w:rsidRPr="00CD13D4">
        <w:rPr>
          <w:rFonts w:ascii="標楷體" w:eastAsia="標楷體" w:hAnsi="標楷體" w:hint="eastAsia"/>
        </w:rPr>
        <w:t>在諮商專業中，能熟悉多元性別者面臨的社會汙名處境與特殊議題，是很需要被訓練的專業能力。當一位同性戀者來找你談其在親密關係中面臨的挫折與衝突，你認為相較於異性戀，同性戀者在親密關係中會面臨哪些特殊的議題？請舉三例說明，並分別說明這些議題形成的原因與解套之道為何</w:t>
      </w:r>
      <w:r w:rsidR="00CD13D4" w:rsidRPr="00CD13D4">
        <w:rPr>
          <w:rFonts w:ascii="標楷體" w:eastAsia="標楷體" w:hAnsi="標楷體" w:hint="eastAsia"/>
        </w:rPr>
        <w:t>？</w:t>
      </w:r>
      <w:r w:rsidRPr="00CD13D4">
        <w:rPr>
          <w:rFonts w:ascii="標楷體" w:eastAsia="標楷體" w:hAnsi="標楷體"/>
        </w:rPr>
        <w:t xml:space="preserve"> </w:t>
      </w:r>
      <w:r w:rsidR="00DF30A8">
        <w:rPr>
          <w:rFonts w:ascii="標楷體" w:eastAsia="標楷體" w:hAnsi="標楷體" w:hint="eastAsia"/>
        </w:rPr>
        <w:t xml:space="preserve">  </w:t>
      </w:r>
    </w:p>
    <w:p w:rsidR="00CD13D4" w:rsidRPr="00141530" w:rsidRDefault="00903C94" w:rsidP="00141530">
      <w:pPr>
        <w:numPr>
          <w:ilvl w:val="0"/>
          <w:numId w:val="5"/>
        </w:numPr>
        <w:spacing w:afterLines="50" w:after="180"/>
        <w:ind w:left="566" w:hangingChars="236" w:hanging="566"/>
        <w:jc w:val="both"/>
        <w:rPr>
          <w:rFonts w:ascii="標楷體" w:eastAsia="標楷體" w:hAnsi="標楷體"/>
        </w:rPr>
      </w:pPr>
      <w:r w:rsidRPr="00CD13D4">
        <w:rPr>
          <w:rFonts w:ascii="標楷體" w:eastAsia="標楷體" w:hAnsi="標楷體" w:hint="eastAsia"/>
        </w:rPr>
        <w:t>張先生是現役軍人，在爆發非洲豬瘟疫情後，被派至各養豬場大量撲殺豬隻，而出現許多身心症狀。請依《精神疾病診斷與統計</w:t>
      </w:r>
      <w:r w:rsidRPr="00CD13D4">
        <w:rPr>
          <w:rFonts w:ascii="標楷體" w:eastAsia="標楷體" w:hAnsi="標楷體"/>
        </w:rPr>
        <w:t>-</w:t>
      </w:r>
      <w:r w:rsidRPr="00CD13D4">
        <w:rPr>
          <w:rFonts w:ascii="標楷體" w:eastAsia="標楷體" w:hAnsi="標楷體" w:hint="eastAsia"/>
        </w:rPr>
        <w:t>第五版，</w:t>
      </w:r>
      <w:r w:rsidRPr="00CD13D4">
        <w:rPr>
          <w:rFonts w:ascii="標楷體" w:eastAsia="標楷體" w:hAnsi="標楷體"/>
        </w:rPr>
        <w:t>DSM-5</w:t>
      </w:r>
      <w:r w:rsidRPr="00CD13D4">
        <w:rPr>
          <w:rFonts w:ascii="標楷體" w:eastAsia="標楷體" w:hAnsi="標楷體" w:hint="eastAsia"/>
        </w:rPr>
        <w:t>》「創傷後壓力症（</w:t>
      </w:r>
      <w:r w:rsidRPr="00CD13D4">
        <w:rPr>
          <w:rFonts w:ascii="標楷體" w:eastAsia="標楷體" w:hAnsi="標楷體"/>
        </w:rPr>
        <w:t>PTSD</w:t>
      </w:r>
      <w:r w:rsidRPr="00CD13D4">
        <w:rPr>
          <w:rFonts w:ascii="標楷體" w:eastAsia="標楷體" w:hAnsi="標楷體" w:hint="eastAsia"/>
        </w:rPr>
        <w:t>）」診斷準則</w:t>
      </w:r>
      <w:r w:rsidRPr="00CD13D4">
        <w:rPr>
          <w:rFonts w:ascii="標楷體" w:eastAsia="標楷體" w:hAnsi="標楷體"/>
        </w:rPr>
        <w:t>ABCDE</w:t>
      </w:r>
      <w:r w:rsidRPr="00CD13D4">
        <w:rPr>
          <w:rFonts w:ascii="標楷體" w:eastAsia="標楷體" w:hAnsi="標楷體" w:hint="eastAsia"/>
        </w:rPr>
        <w:t>項目中，各舉一例說明若張先生要符合</w:t>
      </w:r>
      <w:r w:rsidRPr="00CD13D4">
        <w:rPr>
          <w:rFonts w:ascii="標楷體" w:eastAsia="標楷體" w:hAnsi="標楷體"/>
        </w:rPr>
        <w:t>PTSD</w:t>
      </w:r>
      <w:r w:rsidRPr="00CD13D4">
        <w:rPr>
          <w:rFonts w:ascii="標楷體" w:eastAsia="標楷體" w:hAnsi="標楷體" w:hint="eastAsia"/>
        </w:rPr>
        <w:t>診斷，各項需具有的症狀為何</w:t>
      </w:r>
      <w:r w:rsidR="00CD13D4" w:rsidRPr="00CD13D4">
        <w:rPr>
          <w:rFonts w:ascii="標楷體" w:eastAsia="標楷體" w:hAnsi="標楷體" w:hint="eastAsia"/>
        </w:rPr>
        <w:t>？</w:t>
      </w:r>
      <w:r w:rsidRPr="00CD13D4">
        <w:rPr>
          <w:rFonts w:ascii="標楷體" w:eastAsia="標楷體" w:hAnsi="標楷體"/>
        </w:rPr>
        <w:t xml:space="preserve"> </w:t>
      </w:r>
    </w:p>
    <w:sectPr w:rsidR="00CD13D4" w:rsidRPr="00141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2B" w:rsidRDefault="00E66D2B">
      <w:r>
        <w:separator/>
      </w:r>
    </w:p>
  </w:endnote>
  <w:endnote w:type="continuationSeparator" w:id="0">
    <w:p w:rsidR="00E66D2B" w:rsidRDefault="00E6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4A42BE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2B" w:rsidRDefault="00E66D2B">
      <w:r>
        <w:separator/>
      </w:r>
    </w:p>
  </w:footnote>
  <w:footnote w:type="continuationSeparator" w:id="0">
    <w:p w:rsidR="00E66D2B" w:rsidRDefault="00E6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63B4B01"/>
    <w:multiLevelType w:val="hybridMultilevel"/>
    <w:tmpl w:val="3EC2F9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F2D1413"/>
    <w:multiLevelType w:val="hybridMultilevel"/>
    <w:tmpl w:val="B122084A"/>
    <w:lvl w:ilvl="0" w:tplc="F5D6D20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21BC3"/>
    <w:rsid w:val="000531CB"/>
    <w:rsid w:val="00057B23"/>
    <w:rsid w:val="00060616"/>
    <w:rsid w:val="00067864"/>
    <w:rsid w:val="000C655B"/>
    <w:rsid w:val="000F4675"/>
    <w:rsid w:val="000F4970"/>
    <w:rsid w:val="001061E8"/>
    <w:rsid w:val="00141530"/>
    <w:rsid w:val="001C5AF3"/>
    <w:rsid w:val="001D1A09"/>
    <w:rsid w:val="0034571D"/>
    <w:rsid w:val="00383E86"/>
    <w:rsid w:val="003B2309"/>
    <w:rsid w:val="004156CD"/>
    <w:rsid w:val="004356E6"/>
    <w:rsid w:val="00441DCB"/>
    <w:rsid w:val="004549F5"/>
    <w:rsid w:val="00466932"/>
    <w:rsid w:val="00474BED"/>
    <w:rsid w:val="00483B5F"/>
    <w:rsid w:val="004A42BE"/>
    <w:rsid w:val="004C4E6C"/>
    <w:rsid w:val="004D6647"/>
    <w:rsid w:val="00514905"/>
    <w:rsid w:val="00524959"/>
    <w:rsid w:val="005465E2"/>
    <w:rsid w:val="00591027"/>
    <w:rsid w:val="005A66D6"/>
    <w:rsid w:val="005A7C00"/>
    <w:rsid w:val="0060581A"/>
    <w:rsid w:val="006B7DAD"/>
    <w:rsid w:val="006C2D52"/>
    <w:rsid w:val="006F5EB5"/>
    <w:rsid w:val="00747A9B"/>
    <w:rsid w:val="007C10C7"/>
    <w:rsid w:val="00857A8B"/>
    <w:rsid w:val="00862D4E"/>
    <w:rsid w:val="008C4078"/>
    <w:rsid w:val="008E33A4"/>
    <w:rsid w:val="008E5314"/>
    <w:rsid w:val="00903C94"/>
    <w:rsid w:val="00946C6A"/>
    <w:rsid w:val="0095467F"/>
    <w:rsid w:val="00974DD1"/>
    <w:rsid w:val="009F3D35"/>
    <w:rsid w:val="00A07523"/>
    <w:rsid w:val="00A36CF2"/>
    <w:rsid w:val="00A4516B"/>
    <w:rsid w:val="00B06B82"/>
    <w:rsid w:val="00B070AD"/>
    <w:rsid w:val="00B35104"/>
    <w:rsid w:val="00B470AD"/>
    <w:rsid w:val="00B84908"/>
    <w:rsid w:val="00BD7535"/>
    <w:rsid w:val="00BE6658"/>
    <w:rsid w:val="00C01AAA"/>
    <w:rsid w:val="00C36EFE"/>
    <w:rsid w:val="00C96E00"/>
    <w:rsid w:val="00CA45BD"/>
    <w:rsid w:val="00CD13D4"/>
    <w:rsid w:val="00D00E22"/>
    <w:rsid w:val="00D17982"/>
    <w:rsid w:val="00D41A82"/>
    <w:rsid w:val="00D7250C"/>
    <w:rsid w:val="00D90E95"/>
    <w:rsid w:val="00DA7E73"/>
    <w:rsid w:val="00DC2552"/>
    <w:rsid w:val="00DD2AC5"/>
    <w:rsid w:val="00DF30A8"/>
    <w:rsid w:val="00E66D2B"/>
    <w:rsid w:val="00EA2F5D"/>
    <w:rsid w:val="00EF1390"/>
    <w:rsid w:val="00F436E4"/>
    <w:rsid w:val="00F50245"/>
    <w:rsid w:val="00F71D3F"/>
    <w:rsid w:val="00FA7C65"/>
    <w:rsid w:val="00FB28CD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903C9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903C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台南師範學院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NUTN</cp:lastModifiedBy>
  <cp:revision>2</cp:revision>
  <cp:lastPrinted>2014-03-12T02:32:00Z</cp:lastPrinted>
  <dcterms:created xsi:type="dcterms:W3CDTF">2019-03-14T03:23:00Z</dcterms:created>
  <dcterms:modified xsi:type="dcterms:W3CDTF">2019-03-14T03:23:00Z</dcterms:modified>
</cp:coreProperties>
</file>