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4F19BA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177165</wp:posOffset>
                </wp:positionV>
                <wp:extent cx="1668780" cy="27622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E7B" w:rsidRPr="005F7948" w:rsidRDefault="00763E71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音樂</w:t>
                            </w:r>
                            <w:r w:rsidR="006F2A67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學系碩士班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39.95pt;margin-top:13.95pt;width:131.4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" stroked="f">
                <v:textbox>
                  <w:txbxContent>
                    <w:p w:rsidR="00744E7B" w:rsidRPr="005F7948" w:rsidRDefault="00763E71" w:rsidP="005F7948">
                      <w:pPr>
                        <w:spacing w:line="300" w:lineRule="exact"/>
                        <w:jc w:val="distribute"/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音樂</w:t>
                      </w:r>
                      <w:r w:rsidR="006F2A67"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學系碩士班</w:t>
                      </w:r>
                    </w:p>
                  </w:txbxContent>
                </v:textbox>
              </v:shape>
            </w:pict>
          </mc:Fallback>
        </mc:AlternateContent>
      </w:r>
      <w:r w:rsidR="00523719"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5pt;height:51.65pt" o:ole="">
            <v:imagedata r:id="rId8" o:title=""/>
          </v:shape>
          <o:OLEObject Type="Embed" ProgID="Word.Document.8" ShapeID="_x0000_i1025" DrawAspect="Icon" ObjectID="_1614085508" r:id="rId9">
            <o:FieldCodes>\s</o:FieldCodes>
          </o:OLEObject>
        </w:objec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96000" cy="7245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Default="00D7250C" w:rsidP="007C1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10</w:t>
                            </w:r>
                            <w:r w:rsidR="007861D7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 w:rsidR="004A35D6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3E71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西洋音樂</w:t>
                            </w:r>
                            <w:r w:rsidR="00F9595F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史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18pt;margin-top:0;width:480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" strokeweight="1.5pt">
                <v:textbox>
                  <w:txbxContent>
                    <w:p w:rsidR="00D7250C" w:rsidRDefault="00D7250C" w:rsidP="007C10C7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臺</w:t>
                      </w:r>
                      <w:proofErr w:type="gramEnd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10</w:t>
                      </w:r>
                      <w:r w:rsidR="007861D7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 w:rsidR="004A35D6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763E71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西洋音樂</w:t>
                      </w:r>
                      <w:r w:rsidR="00F9595F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史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E6C" w:rsidRPr="00D944A9" w:rsidRDefault="004C4E6C">
      <w:pPr>
        <w:snapToGrid w:val="0"/>
        <w:spacing w:line="240" w:lineRule="atLeast"/>
        <w:jc w:val="both"/>
        <w:rPr>
          <w:rFonts w:ascii="標楷體" w:eastAsia="標楷體" w:hAnsi="標楷體"/>
        </w:rPr>
      </w:pPr>
    </w:p>
    <w:p w:rsidR="00D944A9" w:rsidRPr="006511B8" w:rsidRDefault="00D944A9" w:rsidP="006511B8">
      <w:pPr>
        <w:numPr>
          <w:ilvl w:val="0"/>
          <w:numId w:val="5"/>
        </w:numPr>
        <w:tabs>
          <w:tab w:val="left" w:pos="567"/>
        </w:tabs>
        <w:snapToGrid w:val="0"/>
        <w:spacing w:beforeLines="50" w:before="180" w:afterLines="50" w:after="180" w:line="240" w:lineRule="atLeast"/>
        <w:ind w:left="959" w:hangingChars="399" w:hanging="959"/>
        <w:jc w:val="both"/>
        <w:rPr>
          <w:rFonts w:ascii="標楷體" w:eastAsia="標楷體" w:hAnsi="標楷體"/>
          <w:b/>
        </w:rPr>
      </w:pPr>
      <w:r w:rsidRPr="006511B8">
        <w:rPr>
          <w:rFonts w:ascii="標楷體" w:eastAsia="標楷體" w:hAnsi="標楷體" w:hint="eastAsia"/>
          <w:b/>
        </w:rPr>
        <w:t>解釋名詞</w:t>
      </w:r>
      <w:r w:rsidR="006511B8" w:rsidRPr="00216191">
        <w:rPr>
          <w:rFonts w:eastAsia="標楷體"/>
          <w:b/>
        </w:rPr>
        <w:t>（每題</w:t>
      </w:r>
      <w:r w:rsidR="006511B8">
        <w:rPr>
          <w:rFonts w:eastAsia="標楷體" w:hint="eastAsia"/>
          <w:b/>
        </w:rPr>
        <w:t>5</w:t>
      </w:r>
      <w:r w:rsidR="006511B8" w:rsidRPr="00216191">
        <w:rPr>
          <w:rFonts w:eastAsia="標楷體"/>
          <w:b/>
        </w:rPr>
        <w:t>分，共</w:t>
      </w:r>
      <w:r w:rsidR="006511B8">
        <w:rPr>
          <w:rFonts w:eastAsia="標楷體" w:hint="eastAsia"/>
          <w:b/>
        </w:rPr>
        <w:t>4</w:t>
      </w:r>
      <w:r w:rsidR="006511B8" w:rsidRPr="00216191">
        <w:rPr>
          <w:rFonts w:eastAsia="標楷體"/>
          <w:b/>
        </w:rPr>
        <w:t>0</w:t>
      </w:r>
      <w:r w:rsidR="006511B8" w:rsidRPr="00216191">
        <w:rPr>
          <w:rFonts w:eastAsia="標楷體"/>
          <w:b/>
        </w:rPr>
        <w:t>分）</w:t>
      </w:r>
    </w:p>
    <w:p w:rsidR="00D944A9" w:rsidRPr="006511B8" w:rsidRDefault="00D944A9" w:rsidP="006511B8">
      <w:pPr>
        <w:pStyle w:val="ad"/>
        <w:numPr>
          <w:ilvl w:val="0"/>
          <w:numId w:val="8"/>
        </w:numPr>
        <w:snapToGrid w:val="0"/>
        <w:spacing w:beforeLines="20" w:before="72" w:line="240" w:lineRule="atLeast"/>
        <w:ind w:leftChars="0" w:left="839" w:hanging="601"/>
        <w:jc w:val="both"/>
        <w:rPr>
          <w:rFonts w:eastAsia="標楷體"/>
        </w:rPr>
      </w:pPr>
      <w:r w:rsidRPr="006511B8">
        <w:rPr>
          <w:rFonts w:eastAsia="標楷體"/>
        </w:rPr>
        <w:t>Tone cluster</w:t>
      </w:r>
    </w:p>
    <w:p w:rsidR="006511B8" w:rsidRDefault="006511B8" w:rsidP="006511B8">
      <w:pPr>
        <w:pStyle w:val="ad"/>
        <w:numPr>
          <w:ilvl w:val="0"/>
          <w:numId w:val="8"/>
        </w:numPr>
        <w:snapToGrid w:val="0"/>
        <w:spacing w:beforeLines="20" w:before="72" w:line="240" w:lineRule="atLeast"/>
        <w:ind w:leftChars="0" w:left="839" w:hanging="601"/>
        <w:jc w:val="both"/>
        <w:rPr>
          <w:rFonts w:eastAsia="標楷體"/>
        </w:rPr>
      </w:pPr>
      <w:r w:rsidRPr="0022579C">
        <w:rPr>
          <w:rFonts w:eastAsia="標楷體"/>
        </w:rPr>
        <w:t>Ritornello</w:t>
      </w:r>
    </w:p>
    <w:p w:rsidR="006511B8" w:rsidRDefault="006511B8" w:rsidP="006511B8">
      <w:pPr>
        <w:pStyle w:val="ad"/>
        <w:numPr>
          <w:ilvl w:val="0"/>
          <w:numId w:val="8"/>
        </w:numPr>
        <w:snapToGrid w:val="0"/>
        <w:spacing w:beforeLines="20" w:before="72" w:line="240" w:lineRule="atLeast"/>
        <w:ind w:leftChars="0" w:left="839" w:hanging="601"/>
        <w:jc w:val="both"/>
        <w:rPr>
          <w:rFonts w:eastAsia="標楷體"/>
        </w:rPr>
      </w:pPr>
      <w:proofErr w:type="spellStart"/>
      <w:r w:rsidRPr="0022579C">
        <w:rPr>
          <w:rFonts w:eastAsia="標楷體"/>
        </w:rPr>
        <w:t>Madrigalism</w:t>
      </w:r>
      <w:proofErr w:type="spellEnd"/>
    </w:p>
    <w:p w:rsidR="006511B8" w:rsidRDefault="006511B8" w:rsidP="006511B8">
      <w:pPr>
        <w:pStyle w:val="ad"/>
        <w:numPr>
          <w:ilvl w:val="0"/>
          <w:numId w:val="8"/>
        </w:numPr>
        <w:snapToGrid w:val="0"/>
        <w:spacing w:beforeLines="20" w:before="72" w:line="240" w:lineRule="atLeast"/>
        <w:ind w:leftChars="0" w:left="839" w:hanging="601"/>
        <w:jc w:val="both"/>
        <w:rPr>
          <w:rFonts w:eastAsia="標楷體"/>
        </w:rPr>
      </w:pPr>
      <w:proofErr w:type="spellStart"/>
      <w:r w:rsidRPr="0022579C">
        <w:rPr>
          <w:rFonts w:eastAsia="標楷體"/>
        </w:rPr>
        <w:t>Villancico</w:t>
      </w:r>
      <w:proofErr w:type="spellEnd"/>
    </w:p>
    <w:p w:rsidR="006511B8" w:rsidRDefault="006511B8" w:rsidP="006511B8">
      <w:pPr>
        <w:pStyle w:val="ad"/>
        <w:numPr>
          <w:ilvl w:val="0"/>
          <w:numId w:val="8"/>
        </w:numPr>
        <w:snapToGrid w:val="0"/>
        <w:spacing w:beforeLines="20" w:before="72" w:line="240" w:lineRule="atLeast"/>
        <w:ind w:leftChars="0" w:left="839" w:hanging="601"/>
        <w:jc w:val="both"/>
        <w:rPr>
          <w:rFonts w:eastAsia="標楷體"/>
        </w:rPr>
      </w:pPr>
      <w:proofErr w:type="spellStart"/>
      <w:r w:rsidRPr="0022579C">
        <w:rPr>
          <w:rFonts w:eastAsia="標楷體"/>
        </w:rPr>
        <w:t>Hocket</w:t>
      </w:r>
      <w:proofErr w:type="spellEnd"/>
    </w:p>
    <w:p w:rsidR="006511B8" w:rsidRPr="006511B8" w:rsidRDefault="006511B8" w:rsidP="006511B8">
      <w:pPr>
        <w:pStyle w:val="ad"/>
        <w:numPr>
          <w:ilvl w:val="0"/>
          <w:numId w:val="8"/>
        </w:numPr>
        <w:snapToGrid w:val="0"/>
        <w:spacing w:beforeLines="20" w:before="72" w:line="240" w:lineRule="atLeast"/>
        <w:ind w:leftChars="0" w:left="839" w:hanging="601"/>
        <w:jc w:val="both"/>
        <w:rPr>
          <w:rFonts w:eastAsia="標楷體"/>
        </w:rPr>
      </w:pPr>
      <w:r w:rsidRPr="0022579C">
        <w:rPr>
          <w:rFonts w:eastAsia="標楷體"/>
          <w:bCs/>
        </w:rPr>
        <w:t xml:space="preserve">Free </w:t>
      </w:r>
      <w:proofErr w:type="spellStart"/>
      <w:r w:rsidRPr="0022579C">
        <w:rPr>
          <w:rFonts w:eastAsia="標楷體"/>
          <w:bCs/>
        </w:rPr>
        <w:t>Organum</w:t>
      </w:r>
      <w:proofErr w:type="spellEnd"/>
    </w:p>
    <w:p w:rsidR="006511B8" w:rsidRPr="006511B8" w:rsidRDefault="006511B8" w:rsidP="006511B8">
      <w:pPr>
        <w:pStyle w:val="ad"/>
        <w:numPr>
          <w:ilvl w:val="0"/>
          <w:numId w:val="8"/>
        </w:numPr>
        <w:snapToGrid w:val="0"/>
        <w:spacing w:beforeLines="20" w:before="72" w:line="240" w:lineRule="atLeast"/>
        <w:ind w:leftChars="0" w:left="839" w:hanging="601"/>
        <w:jc w:val="both"/>
        <w:rPr>
          <w:rFonts w:eastAsia="標楷體"/>
        </w:rPr>
      </w:pPr>
      <w:r w:rsidRPr="0022579C">
        <w:rPr>
          <w:rFonts w:eastAsia="標楷體"/>
          <w:bCs/>
        </w:rPr>
        <w:t>Neo-Classicism</w:t>
      </w:r>
    </w:p>
    <w:p w:rsidR="006511B8" w:rsidRPr="006511B8" w:rsidRDefault="006511B8" w:rsidP="006511B8">
      <w:pPr>
        <w:pStyle w:val="ad"/>
        <w:numPr>
          <w:ilvl w:val="0"/>
          <w:numId w:val="8"/>
        </w:numPr>
        <w:snapToGrid w:val="0"/>
        <w:spacing w:beforeLines="20" w:before="72" w:line="240" w:lineRule="atLeast"/>
        <w:ind w:leftChars="0" w:left="839" w:hanging="601"/>
        <w:jc w:val="both"/>
        <w:rPr>
          <w:rFonts w:eastAsia="標楷體"/>
        </w:rPr>
      </w:pPr>
      <w:proofErr w:type="spellStart"/>
      <w:r w:rsidRPr="0022579C">
        <w:rPr>
          <w:rFonts w:eastAsia="標楷體"/>
        </w:rPr>
        <w:t>Musique</w:t>
      </w:r>
      <w:proofErr w:type="spellEnd"/>
      <w:r w:rsidRPr="0022579C">
        <w:rPr>
          <w:rFonts w:eastAsia="標楷體"/>
        </w:rPr>
        <w:t xml:space="preserve"> </w:t>
      </w:r>
      <w:proofErr w:type="spellStart"/>
      <w:r w:rsidRPr="0022579C">
        <w:rPr>
          <w:rFonts w:eastAsia="標楷體"/>
        </w:rPr>
        <w:t>mesurée</w:t>
      </w:r>
      <w:proofErr w:type="spellEnd"/>
    </w:p>
    <w:p w:rsidR="00D944A9" w:rsidRPr="006511B8" w:rsidRDefault="00D944A9" w:rsidP="006511B8">
      <w:pPr>
        <w:numPr>
          <w:ilvl w:val="0"/>
          <w:numId w:val="5"/>
        </w:numPr>
        <w:tabs>
          <w:tab w:val="left" w:pos="567"/>
        </w:tabs>
        <w:snapToGrid w:val="0"/>
        <w:spacing w:beforeLines="50" w:before="180" w:afterLines="50" w:after="180" w:line="240" w:lineRule="atLeast"/>
        <w:ind w:left="959" w:hangingChars="399" w:hanging="959"/>
        <w:jc w:val="both"/>
        <w:rPr>
          <w:rFonts w:ascii="標楷體" w:eastAsia="標楷體" w:hAnsi="標楷體"/>
          <w:b/>
        </w:rPr>
      </w:pPr>
      <w:r w:rsidRPr="006511B8">
        <w:rPr>
          <w:rFonts w:ascii="標楷體" w:eastAsia="標楷體" w:hAnsi="標楷體" w:hint="eastAsia"/>
          <w:b/>
        </w:rPr>
        <w:t>申論題</w:t>
      </w:r>
      <w:r w:rsidR="006511B8" w:rsidRPr="00216191">
        <w:rPr>
          <w:rFonts w:eastAsia="標楷體"/>
          <w:b/>
        </w:rPr>
        <w:t>（每題</w:t>
      </w:r>
      <w:r w:rsidR="006511B8" w:rsidRPr="00216191">
        <w:rPr>
          <w:rFonts w:eastAsia="標楷體"/>
          <w:b/>
        </w:rPr>
        <w:t>2</w:t>
      </w:r>
      <w:r w:rsidR="006511B8">
        <w:rPr>
          <w:rFonts w:eastAsia="標楷體" w:hint="eastAsia"/>
          <w:b/>
        </w:rPr>
        <w:t>0</w:t>
      </w:r>
      <w:r w:rsidR="006511B8" w:rsidRPr="00216191">
        <w:rPr>
          <w:rFonts w:eastAsia="標楷體"/>
          <w:b/>
        </w:rPr>
        <w:t>分，共</w:t>
      </w:r>
      <w:r w:rsidR="006511B8">
        <w:rPr>
          <w:rFonts w:eastAsia="標楷體" w:hint="eastAsia"/>
          <w:b/>
        </w:rPr>
        <w:t>6</w:t>
      </w:r>
      <w:r w:rsidR="006511B8" w:rsidRPr="00216191">
        <w:rPr>
          <w:rFonts w:eastAsia="標楷體"/>
          <w:b/>
        </w:rPr>
        <w:t>0</w:t>
      </w:r>
      <w:r w:rsidR="006511B8" w:rsidRPr="00216191">
        <w:rPr>
          <w:rFonts w:eastAsia="標楷體"/>
          <w:b/>
        </w:rPr>
        <w:t>分）</w:t>
      </w:r>
    </w:p>
    <w:p w:rsidR="00D944A9" w:rsidRPr="006511B8" w:rsidRDefault="0022579C" w:rsidP="006511B8">
      <w:pPr>
        <w:numPr>
          <w:ilvl w:val="0"/>
          <w:numId w:val="7"/>
        </w:numPr>
        <w:snapToGrid w:val="0"/>
        <w:spacing w:beforeLines="20" w:before="72" w:line="240" w:lineRule="atLeast"/>
        <w:ind w:left="839" w:hanging="601"/>
        <w:jc w:val="both"/>
        <w:rPr>
          <w:rFonts w:eastAsia="標楷體"/>
          <w:bCs/>
        </w:rPr>
      </w:pPr>
      <w:bookmarkStart w:id="0" w:name="_Hlk536019237"/>
      <w:r w:rsidRPr="006511B8">
        <w:rPr>
          <w:rFonts w:eastAsia="標楷體" w:hAnsi="標楷體"/>
        </w:rPr>
        <w:t>請</w:t>
      </w:r>
      <w:bookmarkEnd w:id="0"/>
      <w:r w:rsidRPr="006511B8">
        <w:rPr>
          <w:rFonts w:eastAsia="標楷體" w:hAnsi="標楷體"/>
        </w:rPr>
        <w:t>論述文藝復興時期的「尼德蘭樂派」</w:t>
      </w:r>
      <w:r w:rsidR="00DA2330">
        <w:rPr>
          <w:rFonts w:eastAsia="標楷體" w:hAnsi="標楷體" w:hint="eastAsia"/>
        </w:rPr>
        <w:t xml:space="preserve">( </w:t>
      </w:r>
      <w:r w:rsidRPr="006511B8">
        <w:rPr>
          <w:rFonts w:eastAsia="標楷體"/>
          <w:bCs/>
        </w:rPr>
        <w:t>The Franco-Flemish school, Netherland School</w:t>
      </w:r>
      <w:r w:rsidR="00DA2330">
        <w:rPr>
          <w:rFonts w:eastAsia="標楷體" w:hint="eastAsia"/>
          <w:bCs/>
        </w:rPr>
        <w:t xml:space="preserve"> </w:t>
      </w:r>
      <w:bookmarkStart w:id="1" w:name="_GoBack"/>
      <w:bookmarkEnd w:id="1"/>
      <w:r w:rsidR="00DA2330">
        <w:rPr>
          <w:rFonts w:eastAsia="標楷體" w:hint="eastAsia"/>
          <w:bCs/>
        </w:rPr>
        <w:t>)</w:t>
      </w:r>
      <w:r w:rsidRPr="006511B8">
        <w:rPr>
          <w:rFonts w:eastAsia="標楷體" w:hAnsi="標楷體"/>
        </w:rPr>
        <w:t>（可從時代背景、演變發展階段及創作種類、作曲技法、代表作曲家等面向探討）。</w:t>
      </w:r>
    </w:p>
    <w:p w:rsidR="006511B8" w:rsidRPr="006511B8" w:rsidRDefault="006511B8" w:rsidP="006511B8">
      <w:pPr>
        <w:numPr>
          <w:ilvl w:val="0"/>
          <w:numId w:val="7"/>
        </w:numPr>
        <w:snapToGrid w:val="0"/>
        <w:spacing w:beforeLines="20" w:before="72" w:line="240" w:lineRule="atLeast"/>
        <w:ind w:left="839" w:hanging="601"/>
        <w:jc w:val="both"/>
        <w:rPr>
          <w:rFonts w:eastAsia="標楷體"/>
          <w:bCs/>
        </w:rPr>
      </w:pPr>
      <w:r w:rsidRPr="00BC1285">
        <w:rPr>
          <w:rFonts w:eastAsia="標楷體" w:hAnsi="標楷體"/>
        </w:rPr>
        <w:t>請分別定義並論述奏鳴曲（</w:t>
      </w:r>
      <w:r w:rsidRPr="00BC1285">
        <w:rPr>
          <w:rFonts w:eastAsia="標楷體"/>
        </w:rPr>
        <w:t>Sonata</w:t>
      </w:r>
      <w:r w:rsidRPr="00BC1285">
        <w:rPr>
          <w:rFonts w:eastAsia="標楷體" w:hAnsi="標楷體"/>
        </w:rPr>
        <w:t>）此一曲種與奏鳴曲式（</w:t>
      </w:r>
      <w:r w:rsidRPr="00BC1285">
        <w:rPr>
          <w:rFonts w:eastAsia="標楷體"/>
        </w:rPr>
        <w:t>Sonata form</w:t>
      </w:r>
      <w:r w:rsidRPr="00BC1285">
        <w:rPr>
          <w:rFonts w:eastAsia="標楷體" w:hAnsi="標楷體"/>
        </w:rPr>
        <w:t>）。</w:t>
      </w:r>
    </w:p>
    <w:p w:rsidR="006511B8" w:rsidRPr="006511B8" w:rsidRDefault="006511B8" w:rsidP="006511B8">
      <w:pPr>
        <w:numPr>
          <w:ilvl w:val="0"/>
          <w:numId w:val="7"/>
        </w:numPr>
        <w:snapToGrid w:val="0"/>
        <w:spacing w:beforeLines="20" w:before="72" w:afterLines="50" w:after="180" w:line="240" w:lineRule="atLeast"/>
        <w:ind w:left="839" w:hanging="601"/>
        <w:jc w:val="both"/>
        <w:rPr>
          <w:rFonts w:eastAsia="標楷體"/>
          <w:bCs/>
        </w:rPr>
      </w:pPr>
      <w:r w:rsidRPr="00D944A9">
        <w:rPr>
          <w:rFonts w:ascii="標楷體" w:eastAsia="標楷體" w:hAnsi="標楷體" w:hint="eastAsia"/>
        </w:rPr>
        <w:t>請分析</w:t>
      </w:r>
      <w:proofErr w:type="gramStart"/>
      <w:r w:rsidRPr="00D944A9">
        <w:rPr>
          <w:rFonts w:ascii="標楷體" w:eastAsia="標楷體" w:hAnsi="標楷體" w:hint="eastAsia"/>
        </w:rPr>
        <w:t>以下譜例</w:t>
      </w:r>
      <w:proofErr w:type="gramEnd"/>
      <w:r w:rsidRPr="00D944A9">
        <w:rPr>
          <w:rFonts w:ascii="標楷體" w:eastAsia="標楷體" w:hAnsi="標楷體" w:hint="eastAsia"/>
        </w:rPr>
        <w:t>，說明音樂的時期、作曲家、風格以及樂種？</w:t>
      </w:r>
    </w:p>
    <w:p w:rsidR="00D944A9" w:rsidRPr="00D944A9" w:rsidRDefault="004F19BA" w:rsidP="00D555BF">
      <w:pPr>
        <w:snapToGrid w:val="0"/>
        <w:spacing w:line="240" w:lineRule="atLeast"/>
        <w:ind w:leftChars="-450" w:left="-1080" w:rightChars="-300" w:right="-720"/>
        <w:jc w:val="center"/>
        <w:rPr>
          <w:rFonts w:ascii="標楷體" w:eastAsia="標楷體" w:hAnsi="標楷體"/>
        </w:rPr>
      </w:pPr>
      <w:r>
        <w:rPr>
          <w:rFonts w:eastAsia="標楷體" w:hint="eastAsia"/>
          <w:noProof/>
        </w:rPr>
        <w:drawing>
          <wp:inline distT="0" distB="0" distL="0" distR="0" wp14:anchorId="69E8C478" wp14:editId="21C60E75">
            <wp:extent cx="6840000" cy="362727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2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4A9" w:rsidRPr="00D944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6C" w:rsidRDefault="005C2B6C">
      <w:r>
        <w:separator/>
      </w:r>
    </w:p>
  </w:endnote>
  <w:endnote w:type="continuationSeparator" w:id="0">
    <w:p w:rsidR="005C2B6C" w:rsidRDefault="005C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DA2330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6C" w:rsidRDefault="005C2B6C">
      <w:r>
        <w:separator/>
      </w:r>
    </w:p>
  </w:footnote>
  <w:footnote w:type="continuationSeparator" w:id="0">
    <w:p w:rsidR="005C2B6C" w:rsidRDefault="005C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48756E"/>
    <w:multiLevelType w:val="hybridMultilevel"/>
    <w:tmpl w:val="2320D598"/>
    <w:lvl w:ilvl="0" w:tplc="FE5EE5CA">
      <w:start w:val="1"/>
      <w:numFmt w:val="taiwaneseCountingThousand"/>
      <w:lvlText w:val="(%1)"/>
      <w:lvlJc w:val="left"/>
      <w:pPr>
        <w:ind w:left="840" w:hanging="60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71A47DE7"/>
    <w:multiLevelType w:val="hybridMultilevel"/>
    <w:tmpl w:val="65922D60"/>
    <w:lvl w:ilvl="0" w:tplc="5CCA3CB6">
      <w:start w:val="1"/>
      <w:numFmt w:val="taiwaneseCountingThousand"/>
      <w:lvlText w:val="(%1)"/>
      <w:lvlJc w:val="left"/>
      <w:pPr>
        <w:ind w:left="516" w:hanging="5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222610"/>
    <w:multiLevelType w:val="hybridMultilevel"/>
    <w:tmpl w:val="C3008ABA"/>
    <w:lvl w:ilvl="0" w:tplc="04D25F4E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64025A"/>
    <w:multiLevelType w:val="hybridMultilevel"/>
    <w:tmpl w:val="E7565FEC"/>
    <w:lvl w:ilvl="0" w:tplc="BDFA95B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531CB"/>
    <w:rsid w:val="00057B23"/>
    <w:rsid w:val="00060616"/>
    <w:rsid w:val="00067864"/>
    <w:rsid w:val="000F4675"/>
    <w:rsid w:val="000F4970"/>
    <w:rsid w:val="0016222C"/>
    <w:rsid w:val="001B11E6"/>
    <w:rsid w:val="001C0A2F"/>
    <w:rsid w:val="001C5AF3"/>
    <w:rsid w:val="001D1A09"/>
    <w:rsid w:val="0022579C"/>
    <w:rsid w:val="00336510"/>
    <w:rsid w:val="003814BF"/>
    <w:rsid w:val="004156CD"/>
    <w:rsid w:val="004356E6"/>
    <w:rsid w:val="00441DCB"/>
    <w:rsid w:val="00447A67"/>
    <w:rsid w:val="004549F5"/>
    <w:rsid w:val="00466932"/>
    <w:rsid w:val="00474BED"/>
    <w:rsid w:val="00483B5F"/>
    <w:rsid w:val="004A1D95"/>
    <w:rsid w:val="004A35D6"/>
    <w:rsid w:val="004C4E6C"/>
    <w:rsid w:val="004D6647"/>
    <w:rsid w:val="004F19BA"/>
    <w:rsid w:val="00523719"/>
    <w:rsid w:val="00524959"/>
    <w:rsid w:val="00537294"/>
    <w:rsid w:val="005855F7"/>
    <w:rsid w:val="00591027"/>
    <w:rsid w:val="005A7C00"/>
    <w:rsid w:val="005C2B6C"/>
    <w:rsid w:val="005F1785"/>
    <w:rsid w:val="005F7948"/>
    <w:rsid w:val="0060581A"/>
    <w:rsid w:val="006511B8"/>
    <w:rsid w:val="006C2D52"/>
    <w:rsid w:val="006F2A67"/>
    <w:rsid w:val="006F5EB5"/>
    <w:rsid w:val="00744E7B"/>
    <w:rsid w:val="00747A9B"/>
    <w:rsid w:val="00763E71"/>
    <w:rsid w:val="007861D7"/>
    <w:rsid w:val="00794A8E"/>
    <w:rsid w:val="007C10C7"/>
    <w:rsid w:val="007D6911"/>
    <w:rsid w:val="00800C64"/>
    <w:rsid w:val="00857A8B"/>
    <w:rsid w:val="00862D4E"/>
    <w:rsid w:val="0086684A"/>
    <w:rsid w:val="008C1A05"/>
    <w:rsid w:val="008C4078"/>
    <w:rsid w:val="008E33A4"/>
    <w:rsid w:val="008E5314"/>
    <w:rsid w:val="00946C6A"/>
    <w:rsid w:val="0095467F"/>
    <w:rsid w:val="00974DD1"/>
    <w:rsid w:val="009F197B"/>
    <w:rsid w:val="009F4FE0"/>
    <w:rsid w:val="00A07523"/>
    <w:rsid w:val="00A36CF2"/>
    <w:rsid w:val="00A40AEB"/>
    <w:rsid w:val="00A4516B"/>
    <w:rsid w:val="00A84152"/>
    <w:rsid w:val="00B06B82"/>
    <w:rsid w:val="00B070AD"/>
    <w:rsid w:val="00B35104"/>
    <w:rsid w:val="00B470AD"/>
    <w:rsid w:val="00B84908"/>
    <w:rsid w:val="00C01AAA"/>
    <w:rsid w:val="00C36EFE"/>
    <w:rsid w:val="00C575E9"/>
    <w:rsid w:val="00C96E00"/>
    <w:rsid w:val="00CA45BD"/>
    <w:rsid w:val="00D00E22"/>
    <w:rsid w:val="00D17982"/>
    <w:rsid w:val="00D41A82"/>
    <w:rsid w:val="00D555BF"/>
    <w:rsid w:val="00D7250C"/>
    <w:rsid w:val="00D90E95"/>
    <w:rsid w:val="00D944A9"/>
    <w:rsid w:val="00DA2330"/>
    <w:rsid w:val="00DC2552"/>
    <w:rsid w:val="00DD2AC5"/>
    <w:rsid w:val="00EA2F5D"/>
    <w:rsid w:val="00EC5963"/>
    <w:rsid w:val="00EF1390"/>
    <w:rsid w:val="00F235D6"/>
    <w:rsid w:val="00F436E4"/>
    <w:rsid w:val="00F50245"/>
    <w:rsid w:val="00F71D3F"/>
    <w:rsid w:val="00F9595F"/>
    <w:rsid w:val="00FA7C65"/>
    <w:rsid w:val="00FB28CD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Balloon Text"/>
    <w:basedOn w:val="a"/>
    <w:link w:val="ac"/>
    <w:rsid w:val="00651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6511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511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Balloon Text"/>
    <w:basedOn w:val="a"/>
    <w:link w:val="ac"/>
    <w:rsid w:val="00651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6511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511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>台南師範學院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User</cp:lastModifiedBy>
  <cp:revision>5</cp:revision>
  <cp:lastPrinted>2014-03-12T02:32:00Z</cp:lastPrinted>
  <dcterms:created xsi:type="dcterms:W3CDTF">2019-03-13T05:40:00Z</dcterms:created>
  <dcterms:modified xsi:type="dcterms:W3CDTF">2019-03-14T08:18:00Z</dcterms:modified>
</cp:coreProperties>
</file>